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BC" w:rsidRPr="001502A4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1502A4">
        <w:rPr>
          <w:rFonts w:ascii="Times New Roman" w:hAnsi="Times New Roman"/>
          <w:b/>
          <w:noProof/>
          <w:sz w:val="28"/>
          <w:szCs w:val="28"/>
        </w:rPr>
        <w:t>Муниципальное бюджетное образовательное учреждение</w:t>
      </w:r>
    </w:p>
    <w:p w:rsidR="005D74BC" w:rsidRPr="001502A4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1502A4">
        <w:rPr>
          <w:rFonts w:ascii="Times New Roman" w:hAnsi="Times New Roman"/>
          <w:b/>
          <w:noProof/>
          <w:sz w:val="28"/>
          <w:szCs w:val="28"/>
        </w:rPr>
        <w:t>«Центр дополнительного образования Шушенского района»</w:t>
      </w:r>
    </w:p>
    <w:tbl>
      <w:tblPr>
        <w:tblW w:w="13892" w:type="dxa"/>
        <w:tblInd w:w="1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2"/>
        <w:gridCol w:w="7230"/>
      </w:tblGrid>
      <w:tr w:rsidR="005D74BC" w:rsidRPr="0063127D" w:rsidTr="005D74BC">
        <w:trPr>
          <w:trHeight w:val="2461"/>
        </w:trPr>
        <w:tc>
          <w:tcPr>
            <w:tcW w:w="6662" w:type="dxa"/>
            <w:vAlign w:val="center"/>
            <w:hideMark/>
          </w:tcPr>
          <w:p w:rsidR="005D74BC" w:rsidRPr="001502A4" w:rsidRDefault="005D74BC" w:rsidP="00DC4430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>Принята</w:t>
            </w:r>
            <w:proofErr w:type="gramEnd"/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на заседании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             </w:t>
            </w:r>
          </w:p>
          <w:p w:rsidR="005D74BC" w:rsidRPr="001502A4" w:rsidRDefault="005D74BC" w:rsidP="00DC4430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Центра по работе с одаренными детьми      </w:t>
            </w:r>
          </w:p>
          <w:p w:rsidR="005D74BC" w:rsidRPr="001502A4" w:rsidRDefault="005D74BC" w:rsidP="00DC4430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   «__» ______________ 2020</w:t>
            </w:r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г.</w:t>
            </w:r>
          </w:p>
          <w:p w:rsidR="005D74BC" w:rsidRPr="001502A4" w:rsidRDefault="005D74BC" w:rsidP="00DC4430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>Протокол № ___________</w:t>
            </w:r>
          </w:p>
        </w:tc>
        <w:tc>
          <w:tcPr>
            <w:tcW w:w="7230" w:type="dxa"/>
            <w:vAlign w:val="center"/>
            <w:hideMark/>
          </w:tcPr>
          <w:p w:rsidR="005D74BC" w:rsidRPr="001502A4" w:rsidRDefault="005D74BC" w:rsidP="005D74BC">
            <w:pPr>
              <w:spacing w:before="292" w:after="292" w:line="240" w:lineRule="auto"/>
              <w:ind w:right="-341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                                                                                 </w:t>
            </w:r>
            <w:r w:rsidRPr="005D74BC">
              <w:rPr>
                <w:rFonts w:ascii="Times New Roman" w:eastAsia="Times New Roman" w:hAnsi="Times New Roman" w:cs="Times New Roman"/>
                <w:sz w:val="28"/>
                <w:szCs w:val="27"/>
              </w:rPr>
              <w:t>Ут</w:t>
            </w:r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>верждаю:</w:t>
            </w:r>
          </w:p>
          <w:p w:rsidR="005D74BC" w:rsidRDefault="005D74BC" w:rsidP="00DC4430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Директор МБОУ «Центр дополнительного образования                                 </w:t>
            </w:r>
          </w:p>
          <w:p w:rsidR="005D74BC" w:rsidRPr="001502A4" w:rsidRDefault="005D74BC" w:rsidP="00DC4430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Шушенского района»</w:t>
            </w:r>
          </w:p>
          <w:p w:rsidR="005D74BC" w:rsidRPr="001502A4" w:rsidRDefault="005D74BC" w:rsidP="00DC4430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___________________/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Баржинский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Н.Б.</w:t>
            </w:r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>/</w:t>
            </w:r>
          </w:p>
          <w:p w:rsidR="005D74BC" w:rsidRPr="001502A4" w:rsidRDefault="005D74BC" w:rsidP="00DC4430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«__» ______________ 2020 </w:t>
            </w:r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>г.</w:t>
            </w:r>
          </w:p>
        </w:tc>
      </w:tr>
    </w:tbl>
    <w:p w:rsidR="005D74BC" w:rsidRDefault="005D74BC" w:rsidP="005D74BC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</w:p>
    <w:p w:rsidR="005D74BC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5D74BC" w:rsidRPr="005D74BC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5D74BC">
        <w:rPr>
          <w:rFonts w:ascii="Times New Roman" w:hAnsi="Times New Roman"/>
          <w:b/>
          <w:sz w:val="36"/>
          <w:szCs w:val="36"/>
        </w:rPr>
        <w:t>Дополнительная образовательная программа</w:t>
      </w:r>
    </w:p>
    <w:p w:rsidR="005D74BC" w:rsidRPr="005D74BC" w:rsidRDefault="00D90CB2" w:rsidP="005D74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«Подготовка</w:t>
      </w:r>
      <w:r w:rsidR="005D74BC" w:rsidRPr="005D74BC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 xml:space="preserve"> к олимпиаде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»</w:t>
      </w:r>
    </w:p>
    <w:p w:rsidR="005D74BC" w:rsidRPr="005D74BC" w:rsidRDefault="005D74BC" w:rsidP="005D74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5D74BC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 xml:space="preserve">по предмету </w:t>
      </w:r>
      <w:r w:rsidRPr="005D74B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«Физическая культура»</w:t>
      </w:r>
    </w:p>
    <w:p w:rsidR="005D74BC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D74BC" w:rsidRDefault="002B044F" w:rsidP="005D74BC">
      <w:pPr>
        <w:pStyle w:val="a5"/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/>
          <w:sz w:val="28"/>
          <w:szCs w:val="28"/>
        </w:rPr>
        <w:t>7</w:t>
      </w:r>
    </w:p>
    <w:p w:rsidR="005D74BC" w:rsidRDefault="005D74BC" w:rsidP="005D74BC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  <w:r w:rsidRPr="00667EB7">
        <w:rPr>
          <w:rFonts w:ascii="Times New Roman" w:hAnsi="Times New Roman"/>
          <w:b/>
          <w:sz w:val="28"/>
          <w:szCs w:val="28"/>
        </w:rPr>
        <w:t>Возраст учащихся</w:t>
      </w:r>
      <w:r w:rsidRPr="001502A4">
        <w:rPr>
          <w:rFonts w:ascii="Times New Roman" w:hAnsi="Times New Roman"/>
          <w:sz w:val="28"/>
          <w:szCs w:val="28"/>
        </w:rPr>
        <w:t xml:space="preserve">: </w:t>
      </w:r>
      <w:r w:rsidR="00913F07">
        <w:rPr>
          <w:rFonts w:ascii="Times New Roman" w:hAnsi="Times New Roman"/>
          <w:sz w:val="28"/>
          <w:szCs w:val="28"/>
        </w:rPr>
        <w:t>7-11 лет</w:t>
      </w:r>
      <w:bookmarkStart w:id="0" w:name="_GoBack"/>
      <w:bookmarkEnd w:id="0"/>
      <w:r w:rsidR="00D90CB2">
        <w:rPr>
          <w:rFonts w:ascii="Times New Roman" w:hAnsi="Times New Roman"/>
          <w:sz w:val="28"/>
          <w:szCs w:val="28"/>
        </w:rPr>
        <w:t xml:space="preserve"> </w:t>
      </w:r>
    </w:p>
    <w:p w:rsidR="005D74BC" w:rsidRDefault="005D74BC" w:rsidP="005D74BC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  <w:r w:rsidRPr="00667EB7">
        <w:rPr>
          <w:rFonts w:ascii="Times New Roman" w:hAnsi="Times New Roman"/>
          <w:b/>
          <w:sz w:val="28"/>
          <w:szCs w:val="28"/>
        </w:rPr>
        <w:t>Срок реализации:</w:t>
      </w:r>
      <w:r w:rsidRPr="001502A4">
        <w:rPr>
          <w:rFonts w:ascii="Times New Roman" w:hAnsi="Times New Roman"/>
          <w:sz w:val="28"/>
          <w:szCs w:val="28"/>
        </w:rPr>
        <w:t xml:space="preserve"> 1 год</w:t>
      </w:r>
    </w:p>
    <w:p w:rsidR="005D74BC" w:rsidRDefault="005D74BC" w:rsidP="005D74BC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  <w:r w:rsidRPr="00667EB7">
        <w:rPr>
          <w:rFonts w:ascii="Times New Roman" w:hAnsi="Times New Roman"/>
          <w:b/>
          <w:sz w:val="28"/>
          <w:szCs w:val="28"/>
        </w:rPr>
        <w:t>Уровень программы:</w:t>
      </w:r>
      <w:r>
        <w:rPr>
          <w:rFonts w:ascii="Times New Roman" w:hAnsi="Times New Roman"/>
          <w:sz w:val="28"/>
          <w:szCs w:val="28"/>
        </w:rPr>
        <w:t xml:space="preserve"> углубленное изучение предмета</w:t>
      </w:r>
    </w:p>
    <w:p w:rsidR="005D74BC" w:rsidRDefault="005D74BC" w:rsidP="005D74BC">
      <w:pPr>
        <w:pStyle w:val="a5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Составитель:  </w:t>
      </w:r>
      <w:proofErr w:type="spellStart"/>
      <w:r>
        <w:rPr>
          <w:rFonts w:ascii="Times New Roman" w:hAnsi="Times New Roman"/>
          <w:sz w:val="28"/>
          <w:szCs w:val="28"/>
        </w:rPr>
        <w:t>Зиборов</w:t>
      </w:r>
      <w:proofErr w:type="spellEnd"/>
      <w:r>
        <w:rPr>
          <w:rFonts w:ascii="Times New Roman" w:hAnsi="Times New Roman"/>
          <w:sz w:val="28"/>
          <w:szCs w:val="28"/>
        </w:rPr>
        <w:t xml:space="preserve"> С. В.</w:t>
      </w:r>
    </w:p>
    <w:p w:rsidR="005D74BC" w:rsidRPr="00667EB7" w:rsidRDefault="005D74BC" w:rsidP="005D74BC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</w:p>
    <w:p w:rsidR="005D74BC" w:rsidRDefault="005D74BC" w:rsidP="005D74BC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</w:p>
    <w:p w:rsidR="005D74BC" w:rsidRDefault="005D74BC" w:rsidP="005D74BC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</w:p>
    <w:p w:rsidR="005D74BC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D74BC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D74BC" w:rsidRPr="007376D1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</w:t>
      </w:r>
    </w:p>
    <w:p w:rsidR="00EB42CC" w:rsidRPr="004650A4" w:rsidRDefault="00EB42CC" w:rsidP="00EB42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0A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B42CC" w:rsidRPr="004650A4" w:rsidRDefault="00EB42CC" w:rsidP="00EB42CC">
      <w:pPr>
        <w:jc w:val="both"/>
        <w:rPr>
          <w:rFonts w:ascii="Times New Roman" w:hAnsi="Times New Roman" w:cs="Times New Roman"/>
          <w:sz w:val="28"/>
          <w:szCs w:val="28"/>
        </w:rPr>
      </w:pPr>
      <w:r w:rsidRPr="004650A4">
        <w:rPr>
          <w:rFonts w:ascii="Times New Roman" w:hAnsi="Times New Roman" w:cs="Times New Roman"/>
          <w:sz w:val="28"/>
          <w:szCs w:val="28"/>
        </w:rPr>
        <w:t xml:space="preserve">     Реформы, произошедшие в отечественной системе образования за последнее десятилетие, её направленность на гуманистические, личностно ориентированные и развивающие образовательные технологии изменили отношение к учащимся, проявляющим неординарные способности. Постепенно в общественном сознании начинает формироваться понимание того, что переход в век наукоёмких технологий невозможен без сохранения и умножения интеллектуального потенциала общества. </w:t>
      </w:r>
    </w:p>
    <w:p w:rsidR="00EB42CC" w:rsidRPr="004650A4" w:rsidRDefault="00EB42CC" w:rsidP="00EB42CC">
      <w:pPr>
        <w:jc w:val="both"/>
        <w:rPr>
          <w:rFonts w:ascii="Times New Roman" w:hAnsi="Times New Roman" w:cs="Times New Roman"/>
          <w:sz w:val="28"/>
          <w:szCs w:val="28"/>
        </w:rPr>
      </w:pPr>
      <w:r w:rsidRPr="004650A4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650A4">
        <w:rPr>
          <w:rFonts w:ascii="Times New Roman" w:hAnsi="Times New Roman" w:cs="Times New Roman"/>
          <w:sz w:val="28"/>
          <w:szCs w:val="28"/>
        </w:rPr>
        <w:t xml:space="preserve">В Национальной образовательной инициативе «Наша новая школа», утвержденной Президентом РФ, одним из основных направлений развития общего образования является развитие системы поддержки талантливых детей, основанное на идее, что одновременно с реализацией стандарта общего образования должна быть выстроена разветвленная система поиска и поддержки талантливых детей, а также их сопровождение в течение всего периода становления личности. </w:t>
      </w:r>
      <w:proofErr w:type="gramEnd"/>
    </w:p>
    <w:p w:rsidR="00EB42CC" w:rsidRPr="004650A4" w:rsidRDefault="00EB42CC" w:rsidP="00EB42CC">
      <w:pPr>
        <w:spacing w:after="9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650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Нормативно-правовая база:</w:t>
      </w:r>
    </w:p>
    <w:p w:rsidR="00EB42CC" w:rsidRPr="004650A4" w:rsidRDefault="00EB42CC" w:rsidP="00EB42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50A4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основные положения "Декларации прав человека", принятой Генеральной Ассамблеей ООН 10 декабря 1948г.;</w:t>
      </w:r>
    </w:p>
    <w:p w:rsidR="00EB42CC" w:rsidRPr="004650A4" w:rsidRDefault="00EB42CC" w:rsidP="00EB42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50A4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основные положения "Конвенции о правах ребенка, принятой Генеральной Ассамблеей ООН 20 ноября 1989г.;</w:t>
      </w:r>
    </w:p>
    <w:p w:rsidR="00EB42CC" w:rsidRPr="004650A4" w:rsidRDefault="00EB42CC" w:rsidP="00EB42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50A4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 Российской Федерации "Об образовании" от 16 ноября 1997 г. с дополнениями от 05 марта 2004 г.;</w:t>
      </w:r>
    </w:p>
    <w:p w:rsidR="00EB42CC" w:rsidRPr="004650A4" w:rsidRDefault="00EB42CC" w:rsidP="00EB42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50A4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 РФ "О физической культуре и спорте" от 20.041999 "80-ФЗ";</w:t>
      </w:r>
    </w:p>
    <w:p w:rsidR="00EB42CC" w:rsidRPr="004650A4" w:rsidRDefault="00EB42CC" w:rsidP="00EB42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50A4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федеральная целевая программа "Одаренные дети", в рамках Президентской Программы "Дети России", утвержденной Правительством РФ от 03.10.2002г.</w:t>
      </w:r>
    </w:p>
    <w:p w:rsidR="00EB42CC" w:rsidRPr="004650A4" w:rsidRDefault="00EB42CC" w:rsidP="00EB42C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Федеральный закон «Об образовании в Российской Федерации», от 29 декабря 2012 г. N 273-ФЗ;  </w:t>
      </w:r>
    </w:p>
    <w:p w:rsidR="00EB42CC" w:rsidRPr="004650A4" w:rsidRDefault="00EB42CC" w:rsidP="00EB42C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  </w:t>
      </w:r>
    </w:p>
    <w:p w:rsidR="00EB42CC" w:rsidRPr="004650A4" w:rsidRDefault="00EB42CC" w:rsidP="00EB42C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 </w:t>
      </w:r>
    </w:p>
    <w:p w:rsidR="00EB42CC" w:rsidRPr="004650A4" w:rsidRDefault="00EB42CC" w:rsidP="00EB42C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РФ от 17 мая 2012 г. N 413  План действий по модернизации общего </w:t>
      </w:r>
      <w:r w:rsidRPr="004650A4">
        <w:rPr>
          <w:rFonts w:ascii="Times New Roman" w:hAnsi="Times New Roman"/>
          <w:sz w:val="28"/>
          <w:szCs w:val="28"/>
        </w:rPr>
        <w:lastRenderedPageBreak/>
        <w:t>образования на 2011–2015 гг., утвержденный Распоряжением Правительства Российской Федерации от 07.09.2010 № 1507-р;</w:t>
      </w:r>
    </w:p>
    <w:p w:rsidR="00EB42CC" w:rsidRPr="004650A4" w:rsidRDefault="00EB42CC" w:rsidP="00EB42C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>Концепции долгосрочного социально-экономического развития Российской Федерации до 2020 года;</w:t>
      </w:r>
    </w:p>
    <w:p w:rsidR="00EB42CC" w:rsidRPr="004650A4" w:rsidRDefault="00EB42CC" w:rsidP="00EB42C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Санитарно-эпидемиологические требования к условиям  и организации обучения в общеобразовательных учреждениях /Санитарно-эпидемиологические правила и нормативы СанПиН 2.4.2. 2821 – 10 / Постановление Главного государственного санитарного врача РФ от 29 декабря 2010 г. N 189  </w:t>
      </w:r>
    </w:p>
    <w:p w:rsidR="00EB42CC" w:rsidRPr="004650A4" w:rsidRDefault="00EB42CC" w:rsidP="00EB42CC">
      <w:p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b/>
          <w:sz w:val="28"/>
          <w:szCs w:val="28"/>
        </w:rPr>
        <w:t xml:space="preserve">     Цель</w:t>
      </w:r>
      <w:r w:rsidR="004C4E7E">
        <w:rPr>
          <w:rFonts w:ascii="Times New Roman" w:hAnsi="Times New Roman"/>
          <w:sz w:val="28"/>
          <w:szCs w:val="28"/>
        </w:rPr>
        <w:t>: углубленное изучение теоретических знаний, двигательных умений и навыков</w:t>
      </w:r>
      <w:r w:rsidRPr="004650A4">
        <w:rPr>
          <w:rFonts w:ascii="Times New Roman" w:hAnsi="Times New Roman"/>
          <w:sz w:val="28"/>
          <w:szCs w:val="28"/>
        </w:rPr>
        <w:t xml:space="preserve"> для </w:t>
      </w:r>
      <w:r w:rsidRPr="004650A4">
        <w:rPr>
          <w:rFonts w:ascii="Times New Roman" w:hAnsi="Times New Roman"/>
          <w:i/>
          <w:sz w:val="28"/>
          <w:szCs w:val="28"/>
        </w:rPr>
        <w:t>результативного</w:t>
      </w:r>
      <w:r w:rsidRPr="004650A4">
        <w:rPr>
          <w:rFonts w:ascii="Times New Roman" w:hAnsi="Times New Roman"/>
          <w:sz w:val="28"/>
          <w:szCs w:val="28"/>
        </w:rPr>
        <w:t xml:space="preserve"> участия (призер, победитель) на различных этапах всероссийской олимпиады среди школьников по физической культуре</w:t>
      </w:r>
    </w:p>
    <w:p w:rsidR="00EB42CC" w:rsidRPr="004650A4" w:rsidRDefault="00EB42CC" w:rsidP="00EB42CC">
      <w:p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b/>
          <w:sz w:val="28"/>
          <w:szCs w:val="28"/>
        </w:rPr>
        <w:t xml:space="preserve">     Задачи</w:t>
      </w:r>
      <w:r w:rsidRPr="004650A4">
        <w:rPr>
          <w:rFonts w:ascii="Times New Roman" w:hAnsi="Times New Roman"/>
          <w:sz w:val="28"/>
          <w:szCs w:val="28"/>
        </w:rPr>
        <w:t>:</w:t>
      </w:r>
    </w:p>
    <w:p w:rsidR="00EB42CC" w:rsidRPr="004650A4" w:rsidRDefault="00EB42CC" w:rsidP="00EB42CC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>о</w:t>
      </w:r>
      <w:r w:rsidR="004C4E7E">
        <w:rPr>
          <w:rFonts w:ascii="Times New Roman" w:hAnsi="Times New Roman"/>
          <w:sz w:val="28"/>
          <w:szCs w:val="28"/>
        </w:rPr>
        <w:t>бучить основам теории</w:t>
      </w:r>
      <w:r w:rsidRPr="004650A4">
        <w:rPr>
          <w:rFonts w:ascii="Times New Roman" w:hAnsi="Times New Roman"/>
          <w:sz w:val="28"/>
          <w:szCs w:val="28"/>
        </w:rPr>
        <w:t xml:space="preserve"> физической культуры;</w:t>
      </w:r>
    </w:p>
    <w:p w:rsidR="00EB42CC" w:rsidRPr="004650A4" w:rsidRDefault="00EB42CC" w:rsidP="00EB42CC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>обучить технике двигательных действий спортивной гимнастики (акробатики);</w:t>
      </w:r>
    </w:p>
    <w:p w:rsidR="00EB42CC" w:rsidRDefault="00EB42CC" w:rsidP="00EB42CC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>формировать  необходимые знания, физичес</w:t>
      </w:r>
      <w:r w:rsidR="004C4E7E">
        <w:rPr>
          <w:rFonts w:ascii="Times New Roman" w:hAnsi="Times New Roman"/>
          <w:sz w:val="28"/>
          <w:szCs w:val="28"/>
        </w:rPr>
        <w:t>кие и морально-волевые качества;</w:t>
      </w:r>
    </w:p>
    <w:p w:rsidR="004C4E7E" w:rsidRPr="004650A4" w:rsidRDefault="004C4E7E" w:rsidP="00EB42CC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привить навыки здорового образа жизни</w:t>
      </w:r>
    </w:p>
    <w:p w:rsidR="00EB42CC" w:rsidRPr="004650A4" w:rsidRDefault="00EB42CC" w:rsidP="00EB42CC">
      <w:p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b/>
          <w:sz w:val="28"/>
          <w:szCs w:val="28"/>
        </w:rPr>
        <w:t>Актуальность</w:t>
      </w:r>
      <w:r w:rsidRPr="004650A4">
        <w:rPr>
          <w:rFonts w:ascii="Times New Roman" w:hAnsi="Times New Roman"/>
          <w:sz w:val="28"/>
          <w:szCs w:val="28"/>
        </w:rPr>
        <w:t>.</w:t>
      </w:r>
    </w:p>
    <w:p w:rsidR="0064058F" w:rsidRPr="004650A4" w:rsidRDefault="00EB42CC" w:rsidP="00EB42CC">
      <w:p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     Программа по физической культуре на различных этапах олимпиады состоит из упражнений теоретико-методического и практического характера. Для того</w:t>
      </w:r>
      <w:proofErr w:type="gramStart"/>
      <w:r w:rsidRPr="004650A4">
        <w:rPr>
          <w:rFonts w:ascii="Times New Roman" w:hAnsi="Times New Roman"/>
          <w:sz w:val="28"/>
          <w:szCs w:val="28"/>
        </w:rPr>
        <w:t>,</w:t>
      </w:r>
      <w:proofErr w:type="gramEnd"/>
      <w:r w:rsidRPr="004650A4">
        <w:rPr>
          <w:rFonts w:ascii="Times New Roman" w:hAnsi="Times New Roman"/>
          <w:sz w:val="28"/>
          <w:szCs w:val="28"/>
        </w:rPr>
        <w:t xml:space="preserve"> чтобы результативно выступать на муниципальном и, особенно, на региональном этапе, необходимы навыки спортивной гимнастики (акробатики), легкой атлетики (бег 2000 метров) и теоретические знания углубленного характера, в разы превышающие уровень обычной школьной программы.</w:t>
      </w:r>
    </w:p>
    <w:p w:rsidR="00EB42CC" w:rsidRPr="004650A4" w:rsidRDefault="00EB42CC" w:rsidP="00EB42CC">
      <w:p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b/>
          <w:sz w:val="28"/>
          <w:szCs w:val="28"/>
        </w:rPr>
        <w:t>Отличительная особенность</w:t>
      </w:r>
      <w:r w:rsidRPr="004650A4">
        <w:rPr>
          <w:rFonts w:ascii="Times New Roman" w:hAnsi="Times New Roman"/>
          <w:sz w:val="28"/>
          <w:szCs w:val="28"/>
        </w:rPr>
        <w:t>.</w:t>
      </w:r>
    </w:p>
    <w:p w:rsidR="00EB42CC" w:rsidRPr="004650A4" w:rsidRDefault="00EB42CC" w:rsidP="00EB42CC">
      <w:p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     Программа позволит сформировать устойчивое представление об олимпиаде по физической культуре, сформировать необходимые умения и навыки для победы в региональном этапе.</w:t>
      </w:r>
    </w:p>
    <w:p w:rsidR="00EB42CC" w:rsidRPr="004650A4" w:rsidRDefault="00EB42CC" w:rsidP="00EB42C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b/>
          <w:sz w:val="28"/>
          <w:szCs w:val="28"/>
        </w:rPr>
        <w:t>Целевая аудитория программы</w:t>
      </w:r>
      <w:r w:rsidR="00A30989">
        <w:rPr>
          <w:rFonts w:ascii="Times New Roman" w:hAnsi="Times New Roman"/>
          <w:sz w:val="28"/>
          <w:szCs w:val="28"/>
        </w:rPr>
        <w:t xml:space="preserve"> – школьники 11-17 лет</w:t>
      </w:r>
      <w:r w:rsidRPr="004650A4">
        <w:rPr>
          <w:rFonts w:ascii="Times New Roman" w:hAnsi="Times New Roman"/>
          <w:sz w:val="28"/>
          <w:szCs w:val="28"/>
        </w:rPr>
        <w:t xml:space="preserve">. </w:t>
      </w:r>
    </w:p>
    <w:p w:rsidR="00EB42CC" w:rsidRPr="004650A4" w:rsidRDefault="00EB42CC" w:rsidP="00EB42CC">
      <w:pPr>
        <w:pStyle w:val="a3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4650A4">
        <w:rPr>
          <w:rFonts w:ascii="Times New Roman" w:hAnsi="Times New Roman"/>
          <w:iCs/>
          <w:sz w:val="28"/>
          <w:szCs w:val="28"/>
        </w:rPr>
        <w:t xml:space="preserve">Обучающиеся, поступающие на программу, проходят собеседование, направленное на выявление их индивидуальности и склонности к выбранной деятельности. В программу включен входящий, промежуточный и итоговый контроль.  </w:t>
      </w:r>
    </w:p>
    <w:p w:rsidR="00EB42CC" w:rsidRPr="004650A4" w:rsidRDefault="00EB42CC" w:rsidP="00EB42CC">
      <w:pPr>
        <w:pStyle w:val="a3"/>
        <w:spacing w:line="276" w:lineRule="auto"/>
        <w:jc w:val="both"/>
        <w:rPr>
          <w:rFonts w:ascii="Times New Roman" w:hAnsi="Times New Roman"/>
          <w:iCs/>
          <w:sz w:val="28"/>
          <w:szCs w:val="28"/>
        </w:rPr>
      </w:pPr>
      <w:r w:rsidRPr="004650A4">
        <w:rPr>
          <w:rFonts w:ascii="Times New Roman" w:hAnsi="Times New Roman"/>
          <w:i/>
          <w:iCs/>
          <w:sz w:val="28"/>
          <w:szCs w:val="28"/>
        </w:rPr>
        <w:t xml:space="preserve">     Уровень программы</w:t>
      </w:r>
      <w:r w:rsidR="009A2606">
        <w:rPr>
          <w:rFonts w:ascii="Times New Roman" w:hAnsi="Times New Roman"/>
          <w:iCs/>
          <w:sz w:val="28"/>
          <w:szCs w:val="28"/>
        </w:rPr>
        <w:t xml:space="preserve"> – углубленное изучение</w:t>
      </w:r>
      <w:r w:rsidRPr="004650A4">
        <w:rPr>
          <w:rFonts w:ascii="Times New Roman" w:hAnsi="Times New Roman"/>
          <w:iCs/>
          <w:sz w:val="28"/>
          <w:szCs w:val="28"/>
        </w:rPr>
        <w:t xml:space="preserve">. </w:t>
      </w:r>
      <w:r w:rsidR="005D74BC">
        <w:rPr>
          <w:rFonts w:ascii="Times New Roman" w:hAnsi="Times New Roman"/>
          <w:iCs/>
          <w:sz w:val="28"/>
          <w:szCs w:val="28"/>
        </w:rPr>
        <w:t xml:space="preserve"> </w:t>
      </w:r>
      <w:r w:rsidRPr="004650A4">
        <w:rPr>
          <w:rFonts w:ascii="Times New Roman" w:hAnsi="Times New Roman"/>
          <w:iCs/>
          <w:sz w:val="28"/>
          <w:szCs w:val="28"/>
        </w:rPr>
        <w:t>Наполняемость  в  группе  составляет – 2-4 человека.</w:t>
      </w:r>
    </w:p>
    <w:p w:rsidR="00EB42CC" w:rsidRPr="004650A4" w:rsidRDefault="00EB42CC" w:rsidP="00EB42CC">
      <w:pPr>
        <w:widowControl w:val="0"/>
        <w:tabs>
          <w:tab w:val="num" w:pos="1984"/>
        </w:tabs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4650A4">
        <w:rPr>
          <w:rFonts w:ascii="Times New Roman" w:hAnsi="Times New Roman"/>
          <w:i/>
          <w:iCs/>
          <w:sz w:val="28"/>
          <w:szCs w:val="28"/>
        </w:rPr>
        <w:t xml:space="preserve">     Форма обучения</w:t>
      </w:r>
      <w:r w:rsidRPr="004650A4">
        <w:rPr>
          <w:rFonts w:ascii="Times New Roman" w:hAnsi="Times New Roman"/>
          <w:iCs/>
          <w:sz w:val="28"/>
          <w:szCs w:val="28"/>
        </w:rPr>
        <w:t xml:space="preserve"> – очная. </w:t>
      </w:r>
    </w:p>
    <w:p w:rsidR="00EB42CC" w:rsidRPr="004650A4" w:rsidRDefault="00EB42CC" w:rsidP="00EB42CC">
      <w:pPr>
        <w:widowControl w:val="0"/>
        <w:tabs>
          <w:tab w:val="num" w:pos="1984"/>
        </w:tabs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4650A4">
        <w:rPr>
          <w:rFonts w:ascii="Times New Roman" w:hAnsi="Times New Roman"/>
          <w:i/>
          <w:iCs/>
          <w:sz w:val="28"/>
          <w:szCs w:val="28"/>
        </w:rPr>
        <w:t xml:space="preserve">     </w:t>
      </w:r>
      <w:proofErr w:type="gramStart"/>
      <w:r w:rsidRPr="004650A4">
        <w:rPr>
          <w:rFonts w:ascii="Times New Roman" w:hAnsi="Times New Roman"/>
          <w:i/>
          <w:iCs/>
          <w:sz w:val="28"/>
          <w:szCs w:val="28"/>
        </w:rPr>
        <w:t>Режим занятий</w:t>
      </w:r>
      <w:r w:rsidRPr="004650A4">
        <w:rPr>
          <w:rFonts w:ascii="Times New Roman" w:hAnsi="Times New Roman"/>
          <w:iCs/>
          <w:sz w:val="28"/>
          <w:szCs w:val="28"/>
        </w:rPr>
        <w:t xml:space="preserve"> для обучающихся:  2 раз в неделю по 2 часа. </w:t>
      </w:r>
      <w:proofErr w:type="gramEnd"/>
    </w:p>
    <w:p w:rsidR="00EB42CC" w:rsidRPr="004650A4" w:rsidRDefault="00EB42CC" w:rsidP="00EB42CC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4650A4">
        <w:rPr>
          <w:rFonts w:ascii="Times New Roman" w:hAnsi="Times New Roman"/>
          <w:iCs/>
          <w:sz w:val="28"/>
          <w:szCs w:val="28"/>
        </w:rPr>
        <w:t xml:space="preserve">     Программа рассчитана на 1 год обучения. На осво</w:t>
      </w:r>
      <w:r w:rsidR="00A30989">
        <w:rPr>
          <w:rFonts w:ascii="Times New Roman" w:hAnsi="Times New Roman"/>
          <w:iCs/>
          <w:sz w:val="28"/>
          <w:szCs w:val="28"/>
        </w:rPr>
        <w:t>ение программы запланировано 116 часов</w:t>
      </w:r>
      <w:r w:rsidRPr="004650A4">
        <w:rPr>
          <w:rFonts w:ascii="Times New Roman" w:hAnsi="Times New Roman"/>
          <w:iCs/>
          <w:sz w:val="28"/>
          <w:szCs w:val="28"/>
        </w:rPr>
        <w:t>.</w:t>
      </w:r>
    </w:p>
    <w:p w:rsidR="00EB42CC" w:rsidRPr="004650A4" w:rsidRDefault="00EB42CC" w:rsidP="00EB42CC">
      <w:pPr>
        <w:pStyle w:val="Default"/>
        <w:spacing w:line="276" w:lineRule="auto"/>
        <w:jc w:val="center"/>
        <w:rPr>
          <w:b/>
          <w:iCs/>
          <w:sz w:val="28"/>
          <w:szCs w:val="28"/>
        </w:rPr>
      </w:pPr>
      <w:r w:rsidRPr="004650A4">
        <w:rPr>
          <w:b/>
          <w:iCs/>
          <w:sz w:val="28"/>
          <w:szCs w:val="28"/>
        </w:rPr>
        <w:t>Формы занятий и методы обучения</w:t>
      </w:r>
    </w:p>
    <w:p w:rsidR="00EB42CC" w:rsidRPr="004650A4" w:rsidRDefault="00EB42CC" w:rsidP="00EB42CC">
      <w:pPr>
        <w:pStyle w:val="Default"/>
        <w:spacing w:line="276" w:lineRule="auto"/>
        <w:jc w:val="both"/>
        <w:rPr>
          <w:iCs/>
          <w:sz w:val="28"/>
          <w:szCs w:val="28"/>
        </w:rPr>
      </w:pPr>
    </w:p>
    <w:p w:rsidR="00EB42CC" w:rsidRPr="005D74BC" w:rsidRDefault="00EB42CC" w:rsidP="005D74BC">
      <w:pPr>
        <w:pStyle w:val="a3"/>
        <w:spacing w:line="276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     </w:t>
      </w:r>
      <w:r w:rsidRPr="004650A4">
        <w:rPr>
          <w:rFonts w:ascii="Times New Roman" w:hAnsi="Times New Roman"/>
          <w:b/>
          <w:sz w:val="28"/>
          <w:szCs w:val="28"/>
        </w:rPr>
        <w:t>Формы</w:t>
      </w:r>
      <w:r w:rsidRPr="004650A4">
        <w:rPr>
          <w:rFonts w:ascii="Times New Roman" w:hAnsi="Times New Roman"/>
          <w:sz w:val="28"/>
          <w:szCs w:val="28"/>
        </w:rPr>
        <w:t xml:space="preserve"> занятий: индивидуальный, групповой, фронтальный и круговой метод организации деятельности занимающихся.</w:t>
      </w:r>
      <w:r w:rsidR="005D74B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4650A4">
        <w:rPr>
          <w:rFonts w:ascii="Times New Roman" w:hAnsi="Times New Roman"/>
          <w:b/>
          <w:sz w:val="28"/>
          <w:szCs w:val="28"/>
        </w:rPr>
        <w:t>Методы</w:t>
      </w:r>
      <w:r w:rsidRPr="004650A4">
        <w:rPr>
          <w:rFonts w:ascii="Times New Roman" w:hAnsi="Times New Roman"/>
          <w:sz w:val="28"/>
          <w:szCs w:val="28"/>
        </w:rPr>
        <w:t xml:space="preserve"> обучения, в основе которых лежит способ организации занятия: </w:t>
      </w:r>
      <w:r w:rsidRPr="004650A4">
        <w:rPr>
          <w:rFonts w:ascii="Times New Roman" w:hAnsi="Times New Roman"/>
          <w:i/>
          <w:sz w:val="28"/>
          <w:szCs w:val="28"/>
        </w:rPr>
        <w:t xml:space="preserve">словесные: </w:t>
      </w:r>
      <w:r w:rsidRPr="004650A4">
        <w:rPr>
          <w:rFonts w:ascii="Times New Roman" w:hAnsi="Times New Roman"/>
          <w:sz w:val="28"/>
          <w:szCs w:val="28"/>
        </w:rPr>
        <w:t xml:space="preserve">объяснение, описание; </w:t>
      </w:r>
      <w:r w:rsidRPr="004650A4">
        <w:rPr>
          <w:rFonts w:ascii="Times New Roman" w:hAnsi="Times New Roman"/>
          <w:i/>
          <w:sz w:val="28"/>
          <w:szCs w:val="28"/>
        </w:rPr>
        <w:t>наглядные:</w:t>
      </w:r>
      <w:r w:rsidRPr="004650A4">
        <w:rPr>
          <w:rFonts w:ascii="Times New Roman" w:hAnsi="Times New Roman"/>
          <w:sz w:val="28"/>
          <w:szCs w:val="28"/>
        </w:rPr>
        <w:t xml:space="preserve"> собственный показ, просмотр видео; </w:t>
      </w:r>
      <w:r w:rsidRPr="004650A4">
        <w:rPr>
          <w:rFonts w:ascii="Times New Roman" w:hAnsi="Times New Roman"/>
          <w:i/>
          <w:sz w:val="28"/>
          <w:szCs w:val="28"/>
        </w:rPr>
        <w:t>практические:</w:t>
      </w:r>
      <w:r w:rsidRPr="004650A4">
        <w:rPr>
          <w:rFonts w:ascii="Times New Roman" w:hAnsi="Times New Roman"/>
          <w:sz w:val="28"/>
          <w:szCs w:val="28"/>
        </w:rPr>
        <w:t xml:space="preserve"> метод строго регламентированного и частично регламентированного упражнения, игровой и соревновательный методы.</w:t>
      </w:r>
    </w:p>
    <w:p w:rsidR="00A22F19" w:rsidRPr="004650A4" w:rsidRDefault="00A22F19" w:rsidP="00EB42C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593"/>
        <w:gridCol w:w="5752"/>
        <w:gridCol w:w="1560"/>
        <w:gridCol w:w="1559"/>
        <w:gridCol w:w="1701"/>
        <w:gridCol w:w="3402"/>
      </w:tblGrid>
      <w:tr w:rsidR="00EB42CC" w:rsidRPr="005D74BC" w:rsidTr="005D74BC">
        <w:tc>
          <w:tcPr>
            <w:tcW w:w="1456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план на 2020-2021 учебный год</w:t>
            </w:r>
          </w:p>
        </w:tc>
      </w:tr>
      <w:tr w:rsidR="00EB42CC" w:rsidRPr="005D74BC" w:rsidTr="005D74BC">
        <w:tc>
          <w:tcPr>
            <w:tcW w:w="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Название раздела,</w:t>
            </w: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Форма аттестации (контроля)</w:t>
            </w:r>
          </w:p>
        </w:tc>
      </w:tr>
      <w:tr w:rsidR="00EB42CC" w:rsidRPr="005D74BC" w:rsidTr="005D74BC">
        <w:tc>
          <w:tcPr>
            <w:tcW w:w="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42CC" w:rsidRPr="005D74BC" w:rsidRDefault="00EB42CC" w:rsidP="00EB4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42CC" w:rsidRPr="005D74BC" w:rsidRDefault="00EB42CC" w:rsidP="00EB4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42CC" w:rsidRPr="005D74BC" w:rsidRDefault="00EB42CC" w:rsidP="00EB4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989" w:rsidRPr="005D74BC" w:rsidTr="005D74BC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EB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игры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89" w:rsidRPr="005D74BC" w:rsidRDefault="00A30989" w:rsidP="005D7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Собеседование, </w:t>
            </w: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анкетирование, </w:t>
            </w: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участие в олимпиаде</w:t>
            </w: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989" w:rsidRPr="005D74BC" w:rsidTr="005D74BC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EB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Организм человека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989" w:rsidRPr="005D74BC" w:rsidTr="000A72E8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EB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989" w:rsidRPr="005D74BC" w:rsidTr="000A72E8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Default="00A30989" w:rsidP="00EB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спорта</w:t>
            </w:r>
          </w:p>
          <w:p w:rsidR="00A30989" w:rsidRPr="005D74BC" w:rsidRDefault="00A30989" w:rsidP="00EB4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989" w:rsidRPr="005D74BC" w:rsidTr="000A72E8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89" w:rsidRPr="005D74BC" w:rsidRDefault="00A3098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A2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Физкультурно-оздоровительные мероприятия в режиме дня школьника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A2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A2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89" w:rsidRPr="005D74BC" w:rsidRDefault="00A30989" w:rsidP="00A2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89" w:rsidRPr="005D74BC" w:rsidRDefault="00A30989" w:rsidP="00A22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F19" w:rsidRPr="005D74BC" w:rsidTr="005D74BC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F19" w:rsidRPr="005D74BC" w:rsidRDefault="00A22F1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F19" w:rsidRPr="005D74BC" w:rsidRDefault="00A22F19" w:rsidP="00A2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Акробатические упражнения и комбинации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F19" w:rsidRPr="005D74BC" w:rsidRDefault="00A22F19" w:rsidP="00A2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F19" w:rsidRPr="005D74BC" w:rsidRDefault="00A30989" w:rsidP="00A2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F19" w:rsidRPr="005D74BC" w:rsidRDefault="00A22F19" w:rsidP="00A2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F19" w:rsidRPr="005D74BC" w:rsidRDefault="00A22F19" w:rsidP="00A2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F19" w:rsidRPr="005D74BC" w:rsidRDefault="00A22F19" w:rsidP="00A2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F19" w:rsidRPr="005D74BC" w:rsidRDefault="00A30989" w:rsidP="00A2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F19" w:rsidRPr="005D74BC" w:rsidRDefault="00A22F19" w:rsidP="00A22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4BC">
              <w:rPr>
                <w:rFonts w:ascii="Times New Roman" w:hAnsi="Times New Roman" w:cs="Times New Roman"/>
                <w:sz w:val="24"/>
                <w:szCs w:val="24"/>
              </w:rPr>
              <w:t>Контрольная тренировка, спортивные соревнования, участие в олимпиаде</w:t>
            </w:r>
          </w:p>
        </w:tc>
      </w:tr>
      <w:tr w:rsidR="00A22F19" w:rsidRPr="005D74BC" w:rsidTr="005D74BC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F19" w:rsidRPr="005D74BC" w:rsidRDefault="00A22F19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F19" w:rsidRPr="005D74BC" w:rsidRDefault="00A22F19" w:rsidP="00A2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 xml:space="preserve">Всего часов: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F19" w:rsidRPr="005D74BC" w:rsidRDefault="00A30989" w:rsidP="00A22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F19" w:rsidRPr="005D74BC" w:rsidRDefault="00A30989" w:rsidP="00A22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F19" w:rsidRPr="005D74BC" w:rsidRDefault="00A30989" w:rsidP="00A22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F19" w:rsidRPr="005D74BC" w:rsidRDefault="00A22F19" w:rsidP="00A2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42CC" w:rsidRPr="005D74BC" w:rsidRDefault="00EB42CC" w:rsidP="00EB42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42CC" w:rsidRDefault="00EB42CC" w:rsidP="00EB42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42CC" w:rsidRPr="00DB7C21" w:rsidRDefault="00EB42CC" w:rsidP="00EB42C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7C21">
        <w:rPr>
          <w:rFonts w:ascii="Times New Roman" w:hAnsi="Times New Roman" w:cs="Times New Roman"/>
          <w:b/>
          <w:sz w:val="28"/>
          <w:szCs w:val="24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4"/>
        </w:rPr>
        <w:t>программы</w:t>
      </w:r>
    </w:p>
    <w:p w:rsidR="00EB42CC" w:rsidRDefault="00EB42CC" w:rsidP="00EB42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42CC" w:rsidRPr="00086807" w:rsidRDefault="008B6DBD" w:rsidP="00EB42CC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b/>
          <w:sz w:val="28"/>
          <w:szCs w:val="24"/>
        </w:rPr>
      </w:pPr>
      <w:r w:rsidRPr="00086807">
        <w:rPr>
          <w:rFonts w:ascii="Times New Roman" w:hAnsi="Times New Roman"/>
          <w:sz w:val="28"/>
          <w:szCs w:val="28"/>
        </w:rPr>
        <w:t>Олимпийские игры</w:t>
      </w:r>
      <w:r w:rsidR="00A30989">
        <w:rPr>
          <w:rFonts w:ascii="Times New Roman" w:hAnsi="Times New Roman"/>
          <w:b/>
          <w:sz w:val="28"/>
          <w:szCs w:val="24"/>
        </w:rPr>
        <w:t xml:space="preserve"> – 7</w:t>
      </w:r>
      <w:r w:rsidR="00EB42CC" w:rsidRPr="00086807">
        <w:rPr>
          <w:rFonts w:ascii="Times New Roman" w:hAnsi="Times New Roman"/>
          <w:b/>
          <w:sz w:val="28"/>
          <w:szCs w:val="24"/>
        </w:rPr>
        <w:t xml:space="preserve"> часов. </w:t>
      </w:r>
    </w:p>
    <w:p w:rsidR="00EB42CC" w:rsidRPr="00086807" w:rsidRDefault="00A30989" w:rsidP="008B6DBD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Теория (7</w:t>
      </w:r>
      <w:r w:rsidR="00EB42CC" w:rsidRPr="00086807">
        <w:rPr>
          <w:rFonts w:ascii="Times New Roman" w:hAnsi="Times New Roman"/>
          <w:i/>
          <w:sz w:val="28"/>
        </w:rPr>
        <w:t xml:space="preserve"> часов).</w:t>
      </w:r>
      <w:r w:rsidR="00EB42CC" w:rsidRPr="00086807">
        <w:rPr>
          <w:rFonts w:ascii="Times New Roman" w:hAnsi="Times New Roman"/>
          <w:sz w:val="28"/>
        </w:rPr>
        <w:t xml:space="preserve"> </w:t>
      </w:r>
      <w:r w:rsidR="008B6DBD" w:rsidRPr="00086807">
        <w:rPr>
          <w:rFonts w:ascii="Times New Roman" w:hAnsi="Times New Roman"/>
          <w:sz w:val="28"/>
        </w:rPr>
        <w:t>Олимпийские игры древности и современности</w:t>
      </w:r>
    </w:p>
    <w:p w:rsidR="008B6DBD" w:rsidRPr="00086807" w:rsidRDefault="008B6DBD" w:rsidP="008B6DBD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</w:rPr>
      </w:pPr>
      <w:r w:rsidRPr="00086807">
        <w:rPr>
          <w:rFonts w:ascii="Times New Roman" w:hAnsi="Times New Roman"/>
          <w:i/>
          <w:sz w:val="28"/>
        </w:rPr>
        <w:t xml:space="preserve">Формы контроля: </w:t>
      </w:r>
      <w:r w:rsidRPr="00086807">
        <w:rPr>
          <w:rFonts w:ascii="Times New Roman" w:hAnsi="Times New Roman"/>
          <w:sz w:val="28"/>
        </w:rPr>
        <w:t>собеседование, анкетирование, участие в олимпиаде</w:t>
      </w:r>
    </w:p>
    <w:p w:rsidR="00EB42CC" w:rsidRPr="00086807" w:rsidRDefault="008B6DBD" w:rsidP="00EB42CC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086807">
        <w:rPr>
          <w:rFonts w:ascii="Times New Roman" w:hAnsi="Times New Roman"/>
          <w:b/>
          <w:sz w:val="28"/>
          <w:szCs w:val="28"/>
        </w:rPr>
        <w:t>Организм человека</w:t>
      </w:r>
      <w:r w:rsidR="00A30989">
        <w:rPr>
          <w:rFonts w:ascii="Times New Roman" w:hAnsi="Times New Roman"/>
          <w:b/>
          <w:sz w:val="28"/>
          <w:szCs w:val="24"/>
        </w:rPr>
        <w:t xml:space="preserve">  – 2</w:t>
      </w:r>
      <w:r w:rsidRPr="00086807">
        <w:rPr>
          <w:rFonts w:ascii="Times New Roman" w:hAnsi="Times New Roman"/>
          <w:b/>
          <w:sz w:val="28"/>
          <w:szCs w:val="24"/>
        </w:rPr>
        <w:t>3 часа</w:t>
      </w:r>
      <w:r w:rsidR="00086807">
        <w:rPr>
          <w:rFonts w:ascii="Times New Roman" w:hAnsi="Times New Roman"/>
          <w:b/>
          <w:sz w:val="28"/>
          <w:szCs w:val="24"/>
        </w:rPr>
        <w:t>.</w:t>
      </w:r>
    </w:p>
    <w:p w:rsidR="00EB42CC" w:rsidRPr="00086807" w:rsidRDefault="00A30989" w:rsidP="00EB42CC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Теория (2</w:t>
      </w:r>
      <w:r w:rsidR="008B6DBD" w:rsidRPr="00086807">
        <w:rPr>
          <w:rFonts w:ascii="Times New Roman" w:hAnsi="Times New Roman"/>
          <w:i/>
          <w:sz w:val="28"/>
        </w:rPr>
        <w:t>3 часа</w:t>
      </w:r>
      <w:r w:rsidR="00EB42CC" w:rsidRPr="00086807">
        <w:rPr>
          <w:rFonts w:ascii="Times New Roman" w:hAnsi="Times New Roman"/>
          <w:i/>
          <w:sz w:val="28"/>
        </w:rPr>
        <w:t>).</w:t>
      </w:r>
      <w:r w:rsidR="00EB42CC" w:rsidRPr="00086807">
        <w:rPr>
          <w:rFonts w:ascii="Times New Roman" w:hAnsi="Times New Roman"/>
          <w:sz w:val="28"/>
        </w:rPr>
        <w:t xml:space="preserve"> </w:t>
      </w:r>
      <w:r w:rsidR="00086807">
        <w:rPr>
          <w:rFonts w:ascii="Times New Roman" w:hAnsi="Times New Roman"/>
          <w:sz w:val="28"/>
        </w:rPr>
        <w:t>Строение человека. Внутренние органы.</w:t>
      </w:r>
    </w:p>
    <w:p w:rsidR="00EB42CC" w:rsidRPr="00086807" w:rsidRDefault="00EB42CC" w:rsidP="00EB42CC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</w:rPr>
      </w:pPr>
      <w:r w:rsidRPr="00086807">
        <w:rPr>
          <w:rFonts w:ascii="Times New Roman" w:hAnsi="Times New Roman"/>
          <w:i/>
          <w:sz w:val="28"/>
        </w:rPr>
        <w:t xml:space="preserve">Формы контроля: </w:t>
      </w:r>
      <w:r w:rsidRPr="00086807">
        <w:rPr>
          <w:rFonts w:ascii="Times New Roman" w:hAnsi="Times New Roman"/>
          <w:sz w:val="28"/>
        </w:rPr>
        <w:t>собеседование, анкетирование, участие в олимпиаде.</w:t>
      </w:r>
    </w:p>
    <w:p w:rsidR="00EB42CC" w:rsidRPr="00086807" w:rsidRDefault="00086807" w:rsidP="00EB42CC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086807">
        <w:rPr>
          <w:rFonts w:ascii="Times New Roman" w:hAnsi="Times New Roman"/>
          <w:b/>
          <w:sz w:val="28"/>
          <w:szCs w:val="28"/>
        </w:rPr>
        <w:t>Физические качества человека</w:t>
      </w:r>
      <w:r w:rsidR="00A30989">
        <w:rPr>
          <w:rFonts w:ascii="Times New Roman" w:hAnsi="Times New Roman"/>
          <w:b/>
          <w:sz w:val="28"/>
          <w:szCs w:val="24"/>
        </w:rPr>
        <w:t xml:space="preserve">  – 16</w:t>
      </w:r>
      <w:r w:rsidR="00EB42CC" w:rsidRPr="00086807">
        <w:rPr>
          <w:rFonts w:ascii="Times New Roman" w:hAnsi="Times New Roman"/>
          <w:b/>
          <w:sz w:val="28"/>
          <w:szCs w:val="24"/>
        </w:rPr>
        <w:t xml:space="preserve"> часов. </w:t>
      </w:r>
    </w:p>
    <w:p w:rsidR="00EB42CC" w:rsidRPr="00086807" w:rsidRDefault="00A30989" w:rsidP="00EB42CC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Теория (16</w:t>
      </w:r>
      <w:r w:rsidR="00EB42CC" w:rsidRPr="00086807">
        <w:rPr>
          <w:rFonts w:ascii="Times New Roman" w:hAnsi="Times New Roman"/>
          <w:i/>
          <w:sz w:val="28"/>
        </w:rPr>
        <w:t xml:space="preserve"> часов).</w:t>
      </w:r>
      <w:r w:rsidR="00086807" w:rsidRPr="00086807">
        <w:rPr>
          <w:rFonts w:ascii="Times New Roman" w:hAnsi="Times New Roman"/>
          <w:sz w:val="28"/>
        </w:rPr>
        <w:t xml:space="preserve"> Быстрота, сила, выносливость, гибкость и ловкость. Методика развития</w:t>
      </w:r>
    </w:p>
    <w:p w:rsidR="00EB42CC" w:rsidRDefault="00EB42CC" w:rsidP="00EB42CC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</w:rPr>
      </w:pPr>
      <w:r w:rsidRPr="00086807">
        <w:rPr>
          <w:rFonts w:ascii="Times New Roman" w:hAnsi="Times New Roman"/>
          <w:i/>
          <w:sz w:val="28"/>
        </w:rPr>
        <w:t xml:space="preserve">Формы контроля: </w:t>
      </w:r>
      <w:r w:rsidRPr="00086807">
        <w:rPr>
          <w:rFonts w:ascii="Times New Roman" w:hAnsi="Times New Roman"/>
          <w:sz w:val="28"/>
        </w:rPr>
        <w:t>собеседование, анкетирование, участие в олимпиаде.</w:t>
      </w:r>
    </w:p>
    <w:p w:rsidR="00086807" w:rsidRPr="00086807" w:rsidRDefault="00A30989" w:rsidP="00086807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Виды спорта – 9</w:t>
      </w:r>
      <w:r w:rsidR="00086807" w:rsidRPr="00086807">
        <w:rPr>
          <w:rFonts w:ascii="Times New Roman" w:hAnsi="Times New Roman"/>
          <w:b/>
          <w:sz w:val="28"/>
        </w:rPr>
        <w:t xml:space="preserve"> часов</w:t>
      </w:r>
    </w:p>
    <w:p w:rsidR="00086807" w:rsidRPr="00086807" w:rsidRDefault="00A30989" w:rsidP="00086807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Теория (9</w:t>
      </w:r>
      <w:r w:rsidR="00086807" w:rsidRPr="00086807">
        <w:rPr>
          <w:rFonts w:ascii="Times New Roman" w:hAnsi="Times New Roman"/>
          <w:i/>
          <w:sz w:val="28"/>
        </w:rPr>
        <w:t xml:space="preserve"> часов).</w:t>
      </w:r>
      <w:r w:rsidR="00086807">
        <w:rPr>
          <w:rFonts w:ascii="Times New Roman" w:hAnsi="Times New Roman"/>
          <w:sz w:val="28"/>
        </w:rPr>
        <w:t xml:space="preserve"> Школьная программа по физической культуре</w:t>
      </w:r>
    </w:p>
    <w:p w:rsidR="00086807" w:rsidRDefault="00086807" w:rsidP="00086807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</w:rPr>
      </w:pPr>
      <w:r w:rsidRPr="00086807">
        <w:rPr>
          <w:rFonts w:ascii="Times New Roman" w:hAnsi="Times New Roman"/>
          <w:i/>
          <w:sz w:val="28"/>
        </w:rPr>
        <w:t xml:space="preserve">Формы контроля: </w:t>
      </w:r>
      <w:r w:rsidRPr="00086807">
        <w:rPr>
          <w:rFonts w:ascii="Times New Roman" w:hAnsi="Times New Roman"/>
          <w:sz w:val="28"/>
        </w:rPr>
        <w:t>собеседование, анкетирование, участие в олимпиаде.</w:t>
      </w:r>
    </w:p>
    <w:p w:rsidR="00086807" w:rsidRDefault="00086807" w:rsidP="00086807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</w:rPr>
      </w:pPr>
      <w:r w:rsidRPr="00A30989">
        <w:rPr>
          <w:rFonts w:ascii="Times New Roman" w:hAnsi="Times New Roman"/>
          <w:b/>
          <w:sz w:val="28"/>
          <w:szCs w:val="28"/>
        </w:rPr>
        <w:t>Физкультурно-оздоровительные мероприятия в режиме дня школьника</w:t>
      </w:r>
      <w:r w:rsidR="00A30989">
        <w:rPr>
          <w:rFonts w:ascii="Times New Roman" w:hAnsi="Times New Roman"/>
          <w:sz w:val="28"/>
          <w:szCs w:val="28"/>
        </w:rPr>
        <w:t xml:space="preserve"> -3</w:t>
      </w:r>
      <w:r>
        <w:rPr>
          <w:rFonts w:ascii="Times New Roman" w:hAnsi="Times New Roman"/>
          <w:sz w:val="28"/>
          <w:szCs w:val="28"/>
        </w:rPr>
        <w:t xml:space="preserve"> часов</w:t>
      </w:r>
    </w:p>
    <w:p w:rsidR="00086807" w:rsidRPr="00086807" w:rsidRDefault="00A30989" w:rsidP="00086807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Теория (3 часа</w:t>
      </w:r>
      <w:r w:rsidR="00086807" w:rsidRPr="00086807">
        <w:rPr>
          <w:rFonts w:ascii="Times New Roman" w:hAnsi="Times New Roman"/>
          <w:i/>
          <w:sz w:val="28"/>
        </w:rPr>
        <w:t>).</w:t>
      </w:r>
      <w:r w:rsidR="00086807">
        <w:rPr>
          <w:rFonts w:ascii="Times New Roman" w:hAnsi="Times New Roman"/>
          <w:sz w:val="28"/>
        </w:rPr>
        <w:t xml:space="preserve"> Утренняя гигиеническая гимнастика, физкультминутки</w:t>
      </w:r>
    </w:p>
    <w:p w:rsidR="00086807" w:rsidRPr="00086807" w:rsidRDefault="00086807" w:rsidP="00086807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</w:rPr>
      </w:pPr>
      <w:r w:rsidRPr="00086807">
        <w:rPr>
          <w:rFonts w:ascii="Times New Roman" w:hAnsi="Times New Roman"/>
          <w:i/>
          <w:sz w:val="28"/>
        </w:rPr>
        <w:t xml:space="preserve">Формы контроля: </w:t>
      </w:r>
      <w:r w:rsidRPr="00086807">
        <w:rPr>
          <w:rFonts w:ascii="Times New Roman" w:hAnsi="Times New Roman"/>
          <w:sz w:val="28"/>
        </w:rPr>
        <w:t>собеседование, анкетирование, участие в олимпиаде</w:t>
      </w:r>
    </w:p>
    <w:p w:rsidR="00EB42CC" w:rsidRPr="00086807" w:rsidRDefault="00EB42CC" w:rsidP="00EB42CC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086807">
        <w:rPr>
          <w:rFonts w:ascii="Times New Roman" w:hAnsi="Times New Roman"/>
          <w:b/>
          <w:sz w:val="28"/>
          <w:szCs w:val="28"/>
        </w:rPr>
        <w:t>Акробатические упражнения и комбинации</w:t>
      </w:r>
      <w:r w:rsidR="00A30989">
        <w:rPr>
          <w:rFonts w:ascii="Times New Roman" w:hAnsi="Times New Roman"/>
          <w:b/>
          <w:sz w:val="28"/>
          <w:szCs w:val="24"/>
        </w:rPr>
        <w:t xml:space="preserve"> – 58</w:t>
      </w:r>
      <w:r w:rsidRPr="00086807">
        <w:rPr>
          <w:rFonts w:ascii="Times New Roman" w:hAnsi="Times New Roman"/>
          <w:b/>
          <w:sz w:val="28"/>
          <w:szCs w:val="24"/>
        </w:rPr>
        <w:t xml:space="preserve"> часов. </w:t>
      </w:r>
    </w:p>
    <w:p w:rsidR="00EB42CC" w:rsidRPr="00086807" w:rsidRDefault="00A30989" w:rsidP="00EB42CC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Практика (58</w:t>
      </w:r>
      <w:r w:rsidR="00EB42CC" w:rsidRPr="00086807">
        <w:rPr>
          <w:rFonts w:ascii="Times New Roman" w:hAnsi="Times New Roman"/>
          <w:i/>
          <w:sz w:val="28"/>
        </w:rPr>
        <w:t xml:space="preserve"> часов).</w:t>
      </w:r>
      <w:r w:rsidR="00EB42CC" w:rsidRPr="00086807">
        <w:rPr>
          <w:rFonts w:ascii="Times New Roman" w:hAnsi="Times New Roman"/>
          <w:sz w:val="28"/>
        </w:rPr>
        <w:t xml:space="preserve"> Акробатические упражнения, их связки и комбинации. Развитие физических и морально-волевых качеств.</w:t>
      </w:r>
    </w:p>
    <w:p w:rsidR="00EB42CC" w:rsidRPr="00086807" w:rsidRDefault="00EB42CC" w:rsidP="00EB42CC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86807">
        <w:rPr>
          <w:rFonts w:ascii="Times New Roman" w:hAnsi="Times New Roman"/>
          <w:i/>
          <w:sz w:val="28"/>
        </w:rPr>
        <w:t xml:space="preserve">Формы контроля: </w:t>
      </w:r>
      <w:r w:rsidRPr="00086807">
        <w:rPr>
          <w:rFonts w:ascii="Times New Roman" w:hAnsi="Times New Roman"/>
          <w:sz w:val="28"/>
          <w:szCs w:val="28"/>
        </w:rPr>
        <w:t>контрольная тренировка, спортивные соревнования, участие в олимпиаде.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B42CC" w:rsidRDefault="00EB42CC" w:rsidP="00EB42C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462EF">
        <w:rPr>
          <w:rFonts w:ascii="Times New Roman" w:hAnsi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462EF">
        <w:rPr>
          <w:rFonts w:ascii="Times New Roman" w:hAnsi="Times New Roman"/>
          <w:sz w:val="28"/>
          <w:szCs w:val="28"/>
        </w:rPr>
        <w:t xml:space="preserve">освоения данной программы отслеживаются по трем компонентам: </w:t>
      </w:r>
      <w:r w:rsidRPr="001462EF">
        <w:rPr>
          <w:rFonts w:ascii="Times New Roman" w:hAnsi="Times New Roman"/>
          <w:i/>
          <w:sz w:val="28"/>
          <w:szCs w:val="28"/>
        </w:rPr>
        <w:t xml:space="preserve">предметный, </w:t>
      </w:r>
      <w:proofErr w:type="spellStart"/>
      <w:r w:rsidRPr="001462EF">
        <w:rPr>
          <w:rFonts w:ascii="Times New Roman" w:hAnsi="Times New Roman"/>
          <w:i/>
          <w:sz w:val="28"/>
          <w:szCs w:val="28"/>
        </w:rPr>
        <w:t>метапредметный</w:t>
      </w:r>
      <w:proofErr w:type="spellEnd"/>
      <w:r w:rsidRPr="001462EF">
        <w:rPr>
          <w:rFonts w:ascii="Times New Roman" w:hAnsi="Times New Roman"/>
          <w:i/>
          <w:sz w:val="28"/>
          <w:szCs w:val="28"/>
        </w:rPr>
        <w:t xml:space="preserve"> и личностный</w:t>
      </w:r>
      <w:r w:rsidRPr="001462EF">
        <w:rPr>
          <w:rFonts w:ascii="Times New Roman" w:hAnsi="Times New Roman"/>
          <w:sz w:val="28"/>
          <w:szCs w:val="28"/>
        </w:rPr>
        <w:t>, что позволяет определить динамическую картину твор</w:t>
      </w:r>
      <w:r>
        <w:rPr>
          <w:rFonts w:ascii="Times New Roman" w:hAnsi="Times New Roman"/>
          <w:sz w:val="28"/>
          <w:szCs w:val="28"/>
        </w:rPr>
        <w:t xml:space="preserve">ческого развития воспитанника. </w:t>
      </w:r>
    </w:p>
    <w:p w:rsidR="00EB42CC" w:rsidRDefault="00EB42CC" w:rsidP="00EB42C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1462EF">
        <w:rPr>
          <w:rFonts w:ascii="Times New Roman" w:hAnsi="Times New Roman"/>
          <w:sz w:val="28"/>
          <w:szCs w:val="28"/>
        </w:rPr>
        <w:t xml:space="preserve">Предметные результаты – уровень освоения воспитанниками базовых понятий о физической культуре, </w:t>
      </w:r>
      <w:r>
        <w:rPr>
          <w:rFonts w:ascii="Times New Roman" w:hAnsi="Times New Roman"/>
          <w:sz w:val="28"/>
          <w:szCs w:val="28"/>
        </w:rPr>
        <w:t xml:space="preserve">спорте, здоровом образе жизни. </w:t>
      </w:r>
    </w:p>
    <w:p w:rsidR="00EB42CC" w:rsidRDefault="00EB42CC" w:rsidP="00EB42C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B42CC" w:rsidRDefault="00EB42CC" w:rsidP="00EB42C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1462EF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1462EF">
        <w:rPr>
          <w:rFonts w:ascii="Times New Roman" w:hAnsi="Times New Roman"/>
          <w:sz w:val="28"/>
          <w:szCs w:val="28"/>
        </w:rPr>
        <w:t xml:space="preserve"> результаты – овладение воспитанниками умениями, которые создадут возможность самостоятельно, успешно усваивать новые знания, умения и компетентности, необходимые для дальнейшего совершенствования спортивно-оздоровительной деятельности, укрепление здоровья. Для отслеживания уровня усвоения программы и своевременного внесения коррекции целесообразно использовать следующие формы контроля:  </w:t>
      </w:r>
    </w:p>
    <w:p w:rsidR="00EB42CC" w:rsidRDefault="00EB42CC" w:rsidP="00EB42CC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 xml:space="preserve">занятия-конкурсы на повторение практических умений;  занятия на повторение и обобщение (после прохождения основных разделов программы); </w:t>
      </w:r>
    </w:p>
    <w:p w:rsidR="00EB42CC" w:rsidRDefault="00EB42CC" w:rsidP="00EB42CC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62EF">
        <w:rPr>
          <w:rFonts w:ascii="Times New Roman" w:hAnsi="Times New Roman"/>
          <w:sz w:val="28"/>
          <w:szCs w:val="28"/>
        </w:rPr>
        <w:t>самопрезентация</w:t>
      </w:r>
      <w:proofErr w:type="spellEnd"/>
      <w:r w:rsidRPr="001462EF">
        <w:rPr>
          <w:rFonts w:ascii="Times New Roman" w:hAnsi="Times New Roman"/>
          <w:sz w:val="28"/>
          <w:szCs w:val="28"/>
        </w:rPr>
        <w:t xml:space="preserve"> (игровые упражнения, гимнастика); </w:t>
      </w:r>
    </w:p>
    <w:p w:rsidR="00EB42CC" w:rsidRDefault="00EB42CC" w:rsidP="00EB42CC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 xml:space="preserve">участие в показательных выступлениях на спортивных праздниках, фестивалях и соревнованиях. </w:t>
      </w:r>
    </w:p>
    <w:p w:rsidR="00EB42CC" w:rsidRPr="00844E3D" w:rsidRDefault="00EB42CC" w:rsidP="00EB42C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44E3D">
        <w:rPr>
          <w:rFonts w:ascii="Times New Roman" w:hAnsi="Times New Roman"/>
          <w:sz w:val="28"/>
          <w:szCs w:val="28"/>
        </w:rPr>
        <w:t xml:space="preserve">Кроме того, необходимо систематическое наблюдение за воспитанниками в течение учебного года, включающее: </w:t>
      </w:r>
    </w:p>
    <w:p w:rsidR="00EB42CC" w:rsidRDefault="00EB42CC" w:rsidP="00EB42CC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 xml:space="preserve">результативность деятельности ребенка;  </w:t>
      </w:r>
    </w:p>
    <w:p w:rsidR="00EB42CC" w:rsidRDefault="00EB42CC" w:rsidP="00EB42CC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>активность;</w:t>
      </w:r>
    </w:p>
    <w:p w:rsidR="00EB42CC" w:rsidRDefault="00EB42CC" w:rsidP="00EB42CC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 xml:space="preserve">аккуратность; </w:t>
      </w:r>
    </w:p>
    <w:p w:rsidR="00EB42CC" w:rsidRDefault="00EB42CC" w:rsidP="00EB42CC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 xml:space="preserve">степень самостоятельности в их решении и выполнении и т.д.  </w:t>
      </w:r>
    </w:p>
    <w:p w:rsidR="00EB42CC" w:rsidRDefault="00EB42CC" w:rsidP="00EB42C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462EF">
        <w:rPr>
          <w:rFonts w:ascii="Times New Roman" w:hAnsi="Times New Roman"/>
          <w:sz w:val="28"/>
          <w:szCs w:val="28"/>
        </w:rPr>
        <w:t xml:space="preserve">Личностные результаты – готовность и способность воспитанников к саморазвитию, ценностно-смысловые установки выпускников, отражающие их индивидуально-личностные позиции, социальные компетентности, личностные качества, </w:t>
      </w:r>
      <w:proofErr w:type="spellStart"/>
      <w:r w:rsidRPr="001462E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462EF">
        <w:rPr>
          <w:rFonts w:ascii="Times New Roman" w:hAnsi="Times New Roman"/>
          <w:sz w:val="28"/>
          <w:szCs w:val="28"/>
        </w:rPr>
        <w:t xml:space="preserve"> российской, гражданской идентичности.  Для оценки формирования и развития личностных характеристик воспитанников (ценности, интересы, склонности, уровень притязаний положение ребенка в объединении, деловые качества воспитанника) используется: </w:t>
      </w:r>
    </w:p>
    <w:p w:rsidR="00EB42CC" w:rsidRDefault="00EB42CC" w:rsidP="00EB42CC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 xml:space="preserve">простое наблюдение;  </w:t>
      </w:r>
    </w:p>
    <w:p w:rsidR="00EB42CC" w:rsidRDefault="00EB42CC" w:rsidP="00EB42CC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 xml:space="preserve">проведение игр; </w:t>
      </w:r>
    </w:p>
    <w:p w:rsidR="00EB42CC" w:rsidRDefault="00EB42CC" w:rsidP="00EB42CC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>анкетирование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4E3D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844E3D">
        <w:rPr>
          <w:rFonts w:ascii="Times New Roman" w:hAnsi="Times New Roman"/>
          <w:sz w:val="28"/>
          <w:szCs w:val="28"/>
        </w:rPr>
        <w:t xml:space="preserve"> результаты: </w:t>
      </w:r>
    </w:p>
    <w:p w:rsidR="00EB42CC" w:rsidRDefault="00EB42CC" w:rsidP="00EB42CC">
      <w:pPr>
        <w:pStyle w:val="a3"/>
        <w:numPr>
          <w:ilvl w:val="1"/>
          <w:numId w:val="4"/>
        </w:numPr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Регулятивные универсальные учебные действия.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Ученик научится: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самостоятельно определять цели, ставить и формулировать собственные задачи;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оценивать ресурсы, необходимые для достижения поставленной ранее цели;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lastRenderedPageBreak/>
        <w:t xml:space="preserve"> организовывать эффективный поиск ресурсов, необходимых для достижения поставленной цели;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выбирать оптимальный путь достижения цели.   </w:t>
      </w:r>
    </w:p>
    <w:p w:rsidR="007A37A2" w:rsidRDefault="007A37A2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 2. Познавательные универсальные учебные действия.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Ученик получит возможность научиться: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критически оценивать и интерпретировать информацию с разных позиций;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искать и находить обобщенные способы решения задач;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анализировать и преобразовывать проблемно-противоречивые ситуации;  </w:t>
      </w:r>
      <w:r w:rsidRPr="00844E3D">
        <w:rPr>
          <w:rFonts w:ascii="Times New Roman" w:hAnsi="Times New Roman"/>
          <w:sz w:val="28"/>
          <w:szCs w:val="28"/>
        </w:rPr>
        <w:t xml:space="preserve"> выстраивать индивидуальную образовательную траекторию. </w:t>
      </w:r>
    </w:p>
    <w:p w:rsidR="00EB42CC" w:rsidRDefault="00EB42CC" w:rsidP="00EB42CC">
      <w:pPr>
        <w:pStyle w:val="a3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Коммуникативные универсальные учебные действия.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Ученик получит возможность научиться: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осуществлять деловую коммуникацию при проведении спортивных соревнований;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развернуто, логично и точно излагать свою точку зрения;  </w:t>
      </w:r>
      <w:r w:rsidRPr="00844E3D">
        <w:rPr>
          <w:rFonts w:ascii="Times New Roman" w:hAnsi="Times New Roman"/>
          <w:sz w:val="28"/>
          <w:szCs w:val="28"/>
        </w:rPr>
        <w:t xml:space="preserve"> координировать и выполнять работу в условиях виртуального взаимодействия;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распознавать конфликтные ситуации и предотвращать конфликты до их активной фазы. 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 Личностные результаты (чему научится ученик):  </w:t>
      </w:r>
    </w:p>
    <w:p w:rsidR="00EB42CC" w:rsidRDefault="00EB42CC" w:rsidP="00EB42C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формирование эстетических потребностей, ценностей и чувств; </w:t>
      </w:r>
    </w:p>
    <w:p w:rsidR="00EB42CC" w:rsidRDefault="00EB42CC" w:rsidP="00EB42C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формирование мотивов учебной деятельности личностного смысла учения; </w:t>
      </w:r>
    </w:p>
    <w:p w:rsidR="00EB42CC" w:rsidRDefault="00EB42CC" w:rsidP="00EB42C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овладение навыками сотрудничества </w:t>
      </w:r>
      <w:proofErr w:type="gramStart"/>
      <w:r w:rsidRPr="00844E3D">
        <w:rPr>
          <w:rFonts w:ascii="Times New Roman" w:hAnsi="Times New Roman"/>
          <w:sz w:val="28"/>
          <w:szCs w:val="28"/>
        </w:rPr>
        <w:t>со</w:t>
      </w:r>
      <w:proofErr w:type="gramEnd"/>
      <w:r w:rsidRPr="00844E3D">
        <w:rPr>
          <w:rFonts w:ascii="Times New Roman" w:hAnsi="Times New Roman"/>
          <w:sz w:val="28"/>
          <w:szCs w:val="28"/>
        </w:rPr>
        <w:t xml:space="preserve"> взрослыми и своими сверстниками.</w:t>
      </w:r>
    </w:p>
    <w:p w:rsidR="00EB42CC" w:rsidRDefault="00EB42C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64058F">
      <w:pPr>
        <w:pStyle w:val="a3"/>
        <w:rPr>
          <w:rFonts w:ascii="Times New Roman" w:hAnsi="Times New Roman"/>
          <w:b/>
          <w:sz w:val="28"/>
        </w:rPr>
      </w:pPr>
    </w:p>
    <w:p w:rsidR="001D6C49" w:rsidRDefault="001D6C49" w:rsidP="007E54DF">
      <w:pPr>
        <w:pStyle w:val="a3"/>
        <w:jc w:val="center"/>
        <w:rPr>
          <w:rFonts w:ascii="Times New Roman" w:hAnsi="Times New Roman"/>
          <w:b/>
          <w:sz w:val="28"/>
        </w:rPr>
      </w:pPr>
    </w:p>
    <w:p w:rsidR="007E54DF" w:rsidRDefault="007E54DF" w:rsidP="007E54DF">
      <w:pPr>
        <w:pStyle w:val="a3"/>
        <w:jc w:val="center"/>
        <w:rPr>
          <w:rFonts w:ascii="Times New Roman" w:hAnsi="Times New Roman"/>
          <w:b/>
          <w:sz w:val="28"/>
        </w:rPr>
      </w:pPr>
      <w:r w:rsidRPr="00F2305E">
        <w:rPr>
          <w:rFonts w:ascii="Times New Roman" w:hAnsi="Times New Roman"/>
          <w:b/>
          <w:sz w:val="28"/>
        </w:rPr>
        <w:t>Календарный учебный график</w:t>
      </w:r>
      <w:r>
        <w:rPr>
          <w:rFonts w:ascii="Times New Roman" w:hAnsi="Times New Roman"/>
          <w:b/>
          <w:sz w:val="28"/>
        </w:rPr>
        <w:t xml:space="preserve"> на 2020-2021 учебный год</w:t>
      </w:r>
    </w:p>
    <w:p w:rsidR="001D6C49" w:rsidRDefault="001D6C49" w:rsidP="007E54DF">
      <w:pPr>
        <w:pStyle w:val="a3"/>
        <w:jc w:val="center"/>
        <w:rPr>
          <w:rFonts w:ascii="Times New Roman" w:hAnsi="Times New Roman"/>
          <w:b/>
          <w:sz w:val="28"/>
        </w:rPr>
      </w:pPr>
    </w:p>
    <w:p w:rsidR="007E54DF" w:rsidRDefault="007E54DF" w:rsidP="007E54DF">
      <w:pPr>
        <w:pStyle w:val="a3"/>
        <w:jc w:val="center"/>
        <w:rPr>
          <w:rFonts w:ascii="Times New Roman" w:hAnsi="Times New Roman"/>
          <w:b/>
          <w:sz w:val="28"/>
        </w:rPr>
      </w:pPr>
    </w:p>
    <w:tbl>
      <w:tblPr>
        <w:tblStyle w:val="a4"/>
        <w:tblW w:w="15184" w:type="dxa"/>
        <w:tblLook w:val="04A0" w:firstRow="1" w:lastRow="0" w:firstColumn="1" w:lastColumn="0" w:noHBand="0" w:noVBand="1"/>
      </w:tblPr>
      <w:tblGrid>
        <w:gridCol w:w="936"/>
        <w:gridCol w:w="1357"/>
        <w:gridCol w:w="1110"/>
        <w:gridCol w:w="1553"/>
        <w:gridCol w:w="1770"/>
        <w:gridCol w:w="1489"/>
        <w:gridCol w:w="3427"/>
        <w:gridCol w:w="1696"/>
        <w:gridCol w:w="1846"/>
      </w:tblGrid>
      <w:tr w:rsidR="007E54DF" w:rsidRPr="00386431" w:rsidTr="008E0404">
        <w:trPr>
          <w:trHeight w:val="753"/>
        </w:trPr>
        <w:tc>
          <w:tcPr>
            <w:tcW w:w="936" w:type="dxa"/>
          </w:tcPr>
          <w:p w:rsidR="007E54DF" w:rsidRPr="00386431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43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8643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8643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57" w:type="dxa"/>
          </w:tcPr>
          <w:p w:rsidR="007E54DF" w:rsidRPr="00386431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431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10" w:type="dxa"/>
          </w:tcPr>
          <w:p w:rsidR="007E54DF" w:rsidRPr="00386431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431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553" w:type="dxa"/>
          </w:tcPr>
          <w:p w:rsidR="007E54DF" w:rsidRPr="00386431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431">
              <w:rPr>
                <w:rFonts w:ascii="Times New Roman" w:hAnsi="Times New Roman"/>
                <w:b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770" w:type="dxa"/>
          </w:tcPr>
          <w:p w:rsidR="007E54DF" w:rsidRPr="00386431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431">
              <w:rPr>
                <w:rFonts w:ascii="Times New Roman" w:hAnsi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489" w:type="dxa"/>
          </w:tcPr>
          <w:p w:rsidR="007E54DF" w:rsidRPr="00386431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431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427" w:type="dxa"/>
          </w:tcPr>
          <w:p w:rsidR="007E54DF" w:rsidRPr="00386431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431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696" w:type="dxa"/>
          </w:tcPr>
          <w:p w:rsidR="007E54DF" w:rsidRPr="00386431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431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6" w:type="dxa"/>
          </w:tcPr>
          <w:p w:rsidR="007E54DF" w:rsidRPr="00386431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431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1D6C49" w:rsidRPr="005D74BC" w:rsidTr="008E0404">
        <w:trPr>
          <w:trHeight w:val="319"/>
        </w:trPr>
        <w:tc>
          <w:tcPr>
            <w:tcW w:w="936" w:type="dxa"/>
          </w:tcPr>
          <w:p w:rsidR="001D6C49" w:rsidRPr="005D74BC" w:rsidRDefault="001D6C49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</w:t>
            </w:r>
            <w:r w:rsidRPr="005D74BC">
              <w:rPr>
                <w:rFonts w:ascii="Times New Roman" w:hAnsi="Times New Roman"/>
                <w:sz w:val="24"/>
                <w:szCs w:val="24"/>
              </w:rPr>
              <w:t>брь</w:t>
            </w:r>
          </w:p>
        </w:tc>
        <w:tc>
          <w:tcPr>
            <w:tcW w:w="1110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3" w:type="dxa"/>
            <w:vMerge w:val="restart"/>
          </w:tcPr>
          <w:p w:rsidR="001D6C49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1D6C49" w:rsidRPr="005D74BC" w:rsidRDefault="001D6C49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Когда и как возникла физическая культура</w:t>
            </w:r>
          </w:p>
        </w:tc>
        <w:tc>
          <w:tcPr>
            <w:tcW w:w="1696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1D6C49" w:rsidRPr="005D74BC" w:rsidTr="008E0404">
        <w:trPr>
          <w:trHeight w:val="319"/>
        </w:trPr>
        <w:tc>
          <w:tcPr>
            <w:tcW w:w="936" w:type="dxa"/>
          </w:tcPr>
          <w:p w:rsidR="001D6C49" w:rsidRPr="005D74BC" w:rsidRDefault="001D6C49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D6C49" w:rsidRDefault="001D6C49" w:rsidP="00D90CB2">
            <w:pPr>
              <w:jc w:val="center"/>
            </w:pPr>
            <w:r w:rsidRPr="0050701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10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3" w:type="dxa"/>
            <w:vMerge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1D6C49" w:rsidRPr="005D74BC" w:rsidRDefault="001D6C49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Ознакомить и научить комплексу ОРУ. Упражнения для развития координации движений. </w:t>
            </w:r>
          </w:p>
        </w:tc>
        <w:tc>
          <w:tcPr>
            <w:tcW w:w="1696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1D6C49" w:rsidRPr="005D74BC" w:rsidTr="008E0404">
        <w:trPr>
          <w:trHeight w:val="319"/>
        </w:trPr>
        <w:tc>
          <w:tcPr>
            <w:tcW w:w="936" w:type="dxa"/>
          </w:tcPr>
          <w:p w:rsidR="001D6C49" w:rsidRPr="005D74BC" w:rsidRDefault="001D6C49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D6C49" w:rsidRDefault="001D6C49" w:rsidP="00D90CB2">
            <w:pPr>
              <w:jc w:val="center"/>
            </w:pPr>
            <w:r w:rsidRPr="0050701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10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3" w:type="dxa"/>
            <w:vMerge w:val="restart"/>
          </w:tcPr>
          <w:p w:rsidR="001D6C49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1D6C49" w:rsidRDefault="001D6C49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1D6C49" w:rsidRPr="005D74BC" w:rsidRDefault="001D6C49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Олимпийские игры</w:t>
            </w:r>
          </w:p>
        </w:tc>
        <w:tc>
          <w:tcPr>
            <w:tcW w:w="169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1D6C49" w:rsidRPr="005D74BC" w:rsidTr="008E0404">
        <w:trPr>
          <w:trHeight w:val="319"/>
        </w:trPr>
        <w:tc>
          <w:tcPr>
            <w:tcW w:w="936" w:type="dxa"/>
          </w:tcPr>
          <w:p w:rsidR="001D6C49" w:rsidRPr="005D74BC" w:rsidRDefault="001D6C49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D6C49" w:rsidRDefault="001D6C49" w:rsidP="00D90CB2">
            <w:pPr>
              <w:jc w:val="center"/>
            </w:pPr>
            <w:r w:rsidRPr="0050701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10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3" w:type="dxa"/>
            <w:vMerge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1D6C49" w:rsidRDefault="001D6C49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1D6C49" w:rsidRPr="005D74BC" w:rsidRDefault="001D6C49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Подвижные игры. Правила поведения на гимнастических снарядах. Упражнения для укрепления правильной осанки.</w:t>
            </w:r>
          </w:p>
        </w:tc>
        <w:tc>
          <w:tcPr>
            <w:tcW w:w="169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1D6C49" w:rsidRPr="005D74BC" w:rsidTr="008E0404">
        <w:trPr>
          <w:trHeight w:val="319"/>
        </w:trPr>
        <w:tc>
          <w:tcPr>
            <w:tcW w:w="936" w:type="dxa"/>
          </w:tcPr>
          <w:p w:rsidR="001D6C49" w:rsidRPr="005D74BC" w:rsidRDefault="001D6C49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D6C49" w:rsidRDefault="001D6C49" w:rsidP="00D90CB2">
            <w:pPr>
              <w:jc w:val="center"/>
            </w:pPr>
            <w:r w:rsidRPr="0050701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10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3" w:type="dxa"/>
            <w:vMerge w:val="restart"/>
          </w:tcPr>
          <w:p w:rsidR="001D6C49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1D6C49" w:rsidRDefault="001D6C49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1D6C49" w:rsidRPr="005D74BC" w:rsidRDefault="001D6C49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Олимпийские символы и атрибуты</w:t>
            </w:r>
          </w:p>
        </w:tc>
        <w:tc>
          <w:tcPr>
            <w:tcW w:w="169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1D6C49" w:rsidRPr="005D74BC" w:rsidTr="008E0404">
        <w:trPr>
          <w:trHeight w:val="319"/>
        </w:trPr>
        <w:tc>
          <w:tcPr>
            <w:tcW w:w="936" w:type="dxa"/>
          </w:tcPr>
          <w:p w:rsidR="001D6C49" w:rsidRPr="005D74BC" w:rsidRDefault="001D6C49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D6C49" w:rsidRDefault="001D6C49" w:rsidP="00D90CB2">
            <w:pPr>
              <w:jc w:val="center"/>
            </w:pPr>
            <w:r w:rsidRPr="0050701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10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3" w:type="dxa"/>
            <w:vMerge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1D6C49" w:rsidRDefault="001D6C49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1D6C49" w:rsidRPr="005D74BC" w:rsidRDefault="001D6C49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Упражнения на развитие двигательной координации. </w:t>
            </w:r>
          </w:p>
        </w:tc>
        <w:tc>
          <w:tcPr>
            <w:tcW w:w="169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1D6C49" w:rsidRPr="005D74BC" w:rsidTr="008E0404">
        <w:trPr>
          <w:trHeight w:val="319"/>
        </w:trPr>
        <w:tc>
          <w:tcPr>
            <w:tcW w:w="936" w:type="dxa"/>
          </w:tcPr>
          <w:p w:rsidR="001D6C49" w:rsidRPr="005D74BC" w:rsidRDefault="001D6C49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10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vMerge w:val="restart"/>
          </w:tcPr>
          <w:p w:rsidR="001D6C49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1D6C49" w:rsidRDefault="001D6C49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1D6C49" w:rsidRPr="005D74BC" w:rsidRDefault="001D6C49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физическая культура</w:t>
            </w:r>
          </w:p>
        </w:tc>
        <w:tc>
          <w:tcPr>
            <w:tcW w:w="169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1D6C49" w:rsidRPr="005D74BC" w:rsidTr="008E0404">
        <w:trPr>
          <w:trHeight w:val="319"/>
        </w:trPr>
        <w:tc>
          <w:tcPr>
            <w:tcW w:w="936" w:type="dxa"/>
          </w:tcPr>
          <w:p w:rsidR="001D6C49" w:rsidRPr="005D74BC" w:rsidRDefault="001D6C49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D6C49" w:rsidRDefault="001D6C49" w:rsidP="00D90CB2">
            <w:pPr>
              <w:jc w:val="center"/>
            </w:pPr>
            <w:r w:rsidRPr="000B76A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10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vMerge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1D6C49" w:rsidRDefault="001D6C49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1D6C49" w:rsidRPr="005D74BC" w:rsidRDefault="001D6C49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Акробатика (перекаты, «березка», «мостик»). Игровые упражнения для развития гибкости.</w:t>
            </w:r>
          </w:p>
        </w:tc>
        <w:tc>
          <w:tcPr>
            <w:tcW w:w="169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1D6C49" w:rsidRPr="005D74BC" w:rsidTr="008E0404">
        <w:trPr>
          <w:trHeight w:val="319"/>
        </w:trPr>
        <w:tc>
          <w:tcPr>
            <w:tcW w:w="936" w:type="dxa"/>
          </w:tcPr>
          <w:p w:rsidR="001D6C49" w:rsidRPr="005D74BC" w:rsidRDefault="001D6C49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D6C49" w:rsidRDefault="001D6C49" w:rsidP="00D90CB2">
            <w:pPr>
              <w:jc w:val="center"/>
            </w:pPr>
            <w:r w:rsidRPr="000B76A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10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  <w:vMerge w:val="restart"/>
          </w:tcPr>
          <w:p w:rsidR="001D6C49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1D6C49" w:rsidRDefault="001D6C49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1D6C49" w:rsidRPr="005D74BC" w:rsidRDefault="001D6C49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Твой организм</w:t>
            </w:r>
          </w:p>
        </w:tc>
        <w:tc>
          <w:tcPr>
            <w:tcW w:w="169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1D6C49" w:rsidRPr="005D74BC" w:rsidTr="008E0404">
        <w:trPr>
          <w:trHeight w:val="319"/>
        </w:trPr>
        <w:tc>
          <w:tcPr>
            <w:tcW w:w="936" w:type="dxa"/>
          </w:tcPr>
          <w:p w:rsidR="001D6C49" w:rsidRPr="005D74BC" w:rsidRDefault="001D6C49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D6C49" w:rsidRDefault="001D6C49" w:rsidP="00D90CB2">
            <w:pPr>
              <w:jc w:val="center"/>
            </w:pPr>
            <w:r w:rsidRPr="000B76A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10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  <w:vMerge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1D6C49" w:rsidRDefault="001D6C49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1D6C49" w:rsidRPr="005D74BC" w:rsidRDefault="001D6C49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Специальные упражнения для правильной осанки</w:t>
            </w:r>
          </w:p>
        </w:tc>
        <w:tc>
          <w:tcPr>
            <w:tcW w:w="169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1D6C49" w:rsidRPr="005D74BC" w:rsidTr="008E0404">
        <w:trPr>
          <w:trHeight w:val="319"/>
        </w:trPr>
        <w:tc>
          <w:tcPr>
            <w:tcW w:w="936" w:type="dxa"/>
          </w:tcPr>
          <w:p w:rsidR="001D6C49" w:rsidRPr="005D74BC" w:rsidRDefault="001D6C49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D6C49" w:rsidRDefault="001D6C49" w:rsidP="00D90CB2">
            <w:pPr>
              <w:jc w:val="center"/>
            </w:pPr>
            <w:r w:rsidRPr="000B76A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10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3" w:type="dxa"/>
            <w:vMerge w:val="restart"/>
          </w:tcPr>
          <w:p w:rsidR="001D6C49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1D6C49" w:rsidRDefault="001D6C49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1D6C49" w:rsidRPr="005D74BC" w:rsidRDefault="001D6C49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внутренние органы</w:t>
            </w:r>
          </w:p>
        </w:tc>
        <w:tc>
          <w:tcPr>
            <w:tcW w:w="169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1D6C49" w:rsidRPr="005D74BC" w:rsidTr="008E0404">
        <w:trPr>
          <w:trHeight w:val="319"/>
        </w:trPr>
        <w:tc>
          <w:tcPr>
            <w:tcW w:w="936" w:type="dxa"/>
          </w:tcPr>
          <w:p w:rsidR="001D6C49" w:rsidRPr="005D74BC" w:rsidRDefault="001D6C49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D6C49" w:rsidRDefault="001D6C49" w:rsidP="00D90CB2">
            <w:pPr>
              <w:jc w:val="center"/>
            </w:pPr>
            <w:r w:rsidRPr="000B76A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10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3" w:type="dxa"/>
            <w:vMerge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1D6C49" w:rsidRDefault="001D6C49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1D6C49" w:rsidRPr="005D74BC" w:rsidRDefault="001D6C49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Упражнения на развитие гибкости (махи, наклоны вперед, назад, влево, вправо). </w:t>
            </w:r>
          </w:p>
        </w:tc>
        <w:tc>
          <w:tcPr>
            <w:tcW w:w="169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1D6C49" w:rsidRPr="005D74BC" w:rsidTr="008E0404">
        <w:trPr>
          <w:trHeight w:val="319"/>
        </w:trPr>
        <w:tc>
          <w:tcPr>
            <w:tcW w:w="936" w:type="dxa"/>
          </w:tcPr>
          <w:p w:rsidR="001D6C49" w:rsidRPr="005D74BC" w:rsidRDefault="001D6C49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D6C49" w:rsidRDefault="001D6C49" w:rsidP="00D90CB2">
            <w:pPr>
              <w:jc w:val="center"/>
            </w:pPr>
            <w:r w:rsidRPr="000B76A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10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3" w:type="dxa"/>
            <w:vMerge w:val="restart"/>
          </w:tcPr>
          <w:p w:rsidR="001D6C49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1D6C49" w:rsidRDefault="001D6C49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1D6C49" w:rsidRPr="005D74BC" w:rsidRDefault="001D6C49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внутренние органы</w:t>
            </w:r>
          </w:p>
        </w:tc>
        <w:tc>
          <w:tcPr>
            <w:tcW w:w="169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1D6C49" w:rsidRPr="005D74BC" w:rsidTr="008E0404">
        <w:trPr>
          <w:trHeight w:val="319"/>
        </w:trPr>
        <w:tc>
          <w:tcPr>
            <w:tcW w:w="936" w:type="dxa"/>
          </w:tcPr>
          <w:p w:rsidR="001D6C49" w:rsidRPr="005D74BC" w:rsidRDefault="001D6C49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D6C49" w:rsidRDefault="001D6C49" w:rsidP="00D90CB2">
            <w:pPr>
              <w:jc w:val="center"/>
            </w:pPr>
            <w:r w:rsidRPr="000B76A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10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3" w:type="dxa"/>
            <w:vMerge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1D6C49" w:rsidRDefault="001D6C49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1D6C49" w:rsidRPr="005D74BC" w:rsidRDefault="001D6C49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Упражнения для укрепления мышц спины, живота (сидя, лежа, в висе). Эстафеты</w:t>
            </w:r>
          </w:p>
        </w:tc>
        <w:tc>
          <w:tcPr>
            <w:tcW w:w="169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1D6C49" w:rsidRPr="005D74BC" w:rsidTr="008E0404">
        <w:trPr>
          <w:trHeight w:val="319"/>
        </w:trPr>
        <w:tc>
          <w:tcPr>
            <w:tcW w:w="936" w:type="dxa"/>
          </w:tcPr>
          <w:p w:rsidR="001D6C49" w:rsidRPr="005D74BC" w:rsidRDefault="001D6C49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D6C49" w:rsidRDefault="001D6C49" w:rsidP="00D90CB2">
            <w:pPr>
              <w:jc w:val="center"/>
            </w:pPr>
            <w:r w:rsidRPr="000B76A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10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3" w:type="dxa"/>
            <w:vMerge w:val="restart"/>
          </w:tcPr>
          <w:p w:rsidR="001D6C49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1D6C49" w:rsidRDefault="001D6C49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1D6C49" w:rsidRPr="005D74BC" w:rsidRDefault="001D6C49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Скелет человека</w:t>
            </w:r>
          </w:p>
        </w:tc>
        <w:tc>
          <w:tcPr>
            <w:tcW w:w="169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1D6C49" w:rsidRPr="005D74BC" w:rsidTr="008E0404">
        <w:trPr>
          <w:trHeight w:val="319"/>
        </w:trPr>
        <w:tc>
          <w:tcPr>
            <w:tcW w:w="936" w:type="dxa"/>
          </w:tcPr>
          <w:p w:rsidR="001D6C49" w:rsidRPr="005D74BC" w:rsidRDefault="001D6C49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D6C49" w:rsidRDefault="001D6C49" w:rsidP="00D90CB2">
            <w:pPr>
              <w:jc w:val="center"/>
            </w:pPr>
            <w:r w:rsidRPr="000B76A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10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3" w:type="dxa"/>
            <w:vMerge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1D6C49" w:rsidRDefault="001D6C49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1D6C49" w:rsidRPr="005D74BC" w:rsidRDefault="001D6C49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Гимнастика, как средство физического воспитания. Личная гигиена; режим дня гимнаста. Комплекс ОРУ. </w:t>
            </w:r>
          </w:p>
        </w:tc>
        <w:tc>
          <w:tcPr>
            <w:tcW w:w="169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1D6C49" w:rsidRPr="005D74BC" w:rsidTr="008E0404">
        <w:trPr>
          <w:trHeight w:val="319"/>
        </w:trPr>
        <w:tc>
          <w:tcPr>
            <w:tcW w:w="936" w:type="dxa"/>
          </w:tcPr>
          <w:p w:rsidR="001D6C49" w:rsidRPr="005D74BC" w:rsidRDefault="001D6C49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D6C49" w:rsidRDefault="001D6C49" w:rsidP="00D90CB2">
            <w:pPr>
              <w:jc w:val="center"/>
            </w:pPr>
            <w:r w:rsidRPr="000B76A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10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3" w:type="dxa"/>
            <w:vMerge w:val="restart"/>
          </w:tcPr>
          <w:p w:rsidR="001D6C49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1D6C49" w:rsidRDefault="001D6C49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1D6C49" w:rsidRPr="005D74BC" w:rsidRDefault="001D6C49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Мышцы человека</w:t>
            </w:r>
          </w:p>
        </w:tc>
        <w:tc>
          <w:tcPr>
            <w:tcW w:w="169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1D6C49" w:rsidRPr="005D74BC" w:rsidTr="008E0404">
        <w:trPr>
          <w:trHeight w:val="319"/>
        </w:trPr>
        <w:tc>
          <w:tcPr>
            <w:tcW w:w="936" w:type="dxa"/>
          </w:tcPr>
          <w:p w:rsidR="001D6C49" w:rsidRPr="005D74BC" w:rsidRDefault="001D6C49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D6C49" w:rsidRDefault="001D6C49" w:rsidP="00D90CB2">
            <w:pPr>
              <w:jc w:val="center"/>
            </w:pPr>
            <w:r w:rsidRPr="000B76A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10" w:type="dxa"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3" w:type="dxa"/>
            <w:vMerge/>
          </w:tcPr>
          <w:p w:rsidR="001D6C49" w:rsidRPr="005D74BC" w:rsidRDefault="001D6C49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1D6C49" w:rsidRDefault="001D6C49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1D6C49" w:rsidRPr="005D74BC" w:rsidRDefault="001D6C49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Специальные упражнения для правильной осанки (у зеркала; в висе; лежа сидя). Игры. Спортивные виды гимнастики. Терминология. Обучение основам хореографии (позиции рук, ног).</w:t>
            </w:r>
          </w:p>
        </w:tc>
        <w:tc>
          <w:tcPr>
            <w:tcW w:w="169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1D6C49" w:rsidRPr="005D74BC" w:rsidRDefault="001D6C49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D90CB2">
            <w:pPr>
              <w:jc w:val="center"/>
            </w:pPr>
            <w:r w:rsidRPr="000B76A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10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Осанка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B76A6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1110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Бревно (обучение ходьбе, поворот на носках, соскок прогнувшись). Игровые упражнения для развития ловкости.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B76A6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1110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DC4430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430">
              <w:rPr>
                <w:rFonts w:ascii="Times New Roman" w:hAnsi="Times New Roman"/>
                <w:sz w:val="24"/>
                <w:szCs w:val="24"/>
              </w:rPr>
              <w:t>Стопа человека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6A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10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Перекладина (упражнения в висе – прогнувшись, согнувшись, махи). Игровые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>упражнения для развития силы рук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10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улучшения осанки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961735">
            <w:pPr>
              <w:jc w:val="center"/>
            </w:pPr>
            <w:r w:rsidRPr="00D454E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10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Акробатика (обучение группировке, кувырок вперед).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961735">
            <w:pPr>
              <w:jc w:val="center"/>
            </w:pPr>
            <w:r w:rsidRPr="00D454E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10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мышц живота и спины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961735">
            <w:pPr>
              <w:jc w:val="center"/>
            </w:pPr>
            <w:r w:rsidRPr="00D454E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10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Игровые упражнения для развития гибкости. Игровые упражнения для развития прыгучести.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961735">
            <w:pPr>
              <w:jc w:val="center"/>
            </w:pPr>
            <w:r w:rsidRPr="00D454E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10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мышц стопы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961735">
            <w:pPr>
              <w:jc w:val="center"/>
            </w:pPr>
            <w:r w:rsidRPr="00D454E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10" w:type="dxa"/>
          </w:tcPr>
          <w:p w:rsidR="00961735" w:rsidRPr="005D74BC" w:rsidRDefault="00961735" w:rsidP="000A72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Основные средства гимнастики. Бревно (ходьба, «ласточка», «флажок», соскок прогнувшись).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961735">
            <w:pPr>
              <w:jc w:val="center"/>
            </w:pPr>
            <w:r w:rsidRPr="00D454E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10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Сердце и кровеносные сосуды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961735">
            <w:pPr>
              <w:jc w:val="center"/>
            </w:pPr>
            <w:r w:rsidRPr="00D454E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10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Упражнения для развития силы. Эстафеты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961735">
            <w:pPr>
              <w:jc w:val="center"/>
            </w:pPr>
            <w:r w:rsidRPr="00D454E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10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чувств: глаза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961735">
            <w:pPr>
              <w:jc w:val="center"/>
            </w:pPr>
            <w:r w:rsidRPr="00D454E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10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Основы хореографии у станка перед зеркалом.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961735">
            <w:pPr>
              <w:jc w:val="center"/>
            </w:pPr>
            <w:r w:rsidRPr="00D454E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10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чувств: уши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961735">
            <w:pPr>
              <w:jc w:val="center"/>
            </w:pPr>
            <w:r w:rsidRPr="00D454E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10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Упражнения для развития гибкости и суставной подвижности. Подвижные игры с мячом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961735">
            <w:pPr>
              <w:jc w:val="center"/>
            </w:pPr>
            <w:r w:rsidRPr="00D454E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10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 осязания: кожа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961735">
            <w:pPr>
              <w:jc w:val="center"/>
            </w:pPr>
            <w:r w:rsidRPr="00D454E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10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27" w:type="dxa"/>
          </w:tcPr>
          <w:p w:rsidR="00961735" w:rsidRPr="005D74BC" w:rsidRDefault="00961735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Акробатика.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Обучение «мостику» из положения стоя.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961735">
            <w:pPr>
              <w:jc w:val="center"/>
            </w:pPr>
            <w:r w:rsidRPr="00D454E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10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 дыхания и обоняния: нос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961735">
            <w:pPr>
              <w:jc w:val="center"/>
            </w:pPr>
            <w:r w:rsidRPr="00D454E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10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Игровые упражнения для развития гибкости. Развитие двигательной координации (прыжки, повороты, подскоки)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C82E5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 вкуса: язык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C82E5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Хореография (гимнастические прыжки, повороты на 180 градусов).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C82E5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Личная гигиена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C82E5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Игровые упражнения для укрепления вестибулярного аппарата. Акробатика. «Мостик». Поднимание из «мостика». Игровые упражнения для развития гибкости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C82E5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Закаливание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C82E5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Перекладина (вис на согнутых руках, удержание «уголка»). Подвижные игры.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C82E5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Мозг и нервная система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C82E5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Комплекс ОРУ. Упражнения для развития гибкости. Хореография в партере. Эстафеты.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C82E5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Эмоции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C82E5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Обучение гимнастическим прыжкам и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поворотам.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C82E5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дыхания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C82E5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Игровые упражнения для развития ловкости. Хореография. Обучение прыжкам (в «кольцо», прыжок шагом). </w:t>
            </w:r>
            <w:proofErr w:type="spellStart"/>
            <w:r w:rsidRPr="005D74BC">
              <w:rPr>
                <w:rFonts w:ascii="Times New Roman" w:hAnsi="Times New Roman"/>
                <w:sz w:val="24"/>
                <w:szCs w:val="24"/>
              </w:rPr>
              <w:t>Полушпагат</w:t>
            </w:r>
            <w:proofErr w:type="spellEnd"/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B52BE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пищеварения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B52BE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F63A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Комплекс ОРУ. Акробатика (кувырки вперед и назад; перевороты в сторону; «</w:t>
            </w:r>
            <w:proofErr w:type="spellStart"/>
            <w:r w:rsidRPr="005D74BC">
              <w:rPr>
                <w:rFonts w:ascii="Times New Roman" w:hAnsi="Times New Roman"/>
                <w:sz w:val="24"/>
                <w:szCs w:val="24"/>
              </w:rPr>
              <w:t>рандат</w:t>
            </w:r>
            <w:proofErr w:type="spellEnd"/>
            <w:r w:rsidRPr="005D74BC">
              <w:rPr>
                <w:rFonts w:ascii="Times New Roman" w:hAnsi="Times New Roman"/>
                <w:sz w:val="24"/>
                <w:szCs w:val="24"/>
              </w:rPr>
              <w:t xml:space="preserve">»).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B52BE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Пища и питательные вещества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B52BE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Опорный прыжок (с высоты на точность и устойчивость приземления; разбег с прыжком на «мостик» и толчком двумя ногами).  Игровые упражнения для развития прыгучести со скакалками. 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 и питьевой режим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5130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F63A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Упражнения для развития гибкости (махи; наклоны; </w:t>
            </w:r>
            <w:proofErr w:type="spellStart"/>
            <w:r w:rsidRPr="005D74BC">
              <w:rPr>
                <w:rFonts w:ascii="Times New Roman" w:hAnsi="Times New Roman"/>
                <w:sz w:val="24"/>
                <w:szCs w:val="24"/>
              </w:rPr>
              <w:t>полушпагаты</w:t>
            </w:r>
            <w:proofErr w:type="spellEnd"/>
            <w:r w:rsidRPr="005D74BC">
              <w:rPr>
                <w:rFonts w:ascii="Times New Roman" w:hAnsi="Times New Roman"/>
                <w:sz w:val="24"/>
                <w:szCs w:val="24"/>
              </w:rPr>
              <w:t xml:space="preserve">, шпагаты). Подвижные игры с элементами акробатики.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5130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ума и характера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5130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Упражнения на бревне (хождение на носках; повороты; «ласточка»). Специальные упражнения для укрепления вестибулярного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аппарата.  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5130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5130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F63A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Перекладина (подтягивание; переворот в упор махом). Игровые упражнения для укрепления вестибулярного аппарата.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5130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одежда и обувь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5130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Хореография (поднимание ноги вперед, в сторону, назад на высоту 45, 90, 110 градусов). Специальные упражнения для укрепления мышечной силы ног.  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5130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Самоконтроль: частота сердечных сокращений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5130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F63A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Специальные упражнения для укрепления вестибулярного аппарата. Игры с обручами и скакалками. Прыжки с разбега на горку матов. Наскок на «мостик». Соскок в «</w:t>
            </w:r>
            <w:proofErr w:type="spellStart"/>
            <w:r w:rsidRPr="005D74BC">
              <w:rPr>
                <w:rFonts w:ascii="Times New Roman" w:hAnsi="Times New Roman"/>
                <w:sz w:val="24"/>
                <w:szCs w:val="24"/>
              </w:rPr>
              <w:t>доскок</w:t>
            </w:r>
            <w:proofErr w:type="spellEnd"/>
            <w:r w:rsidRPr="005D74BC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961735">
            <w:pPr>
              <w:jc w:val="center"/>
            </w:pPr>
            <w:r w:rsidRPr="00EB3C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Дневник самоконтроля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961735">
            <w:pPr>
              <w:jc w:val="center"/>
            </w:pPr>
            <w:r w:rsidRPr="00EB3C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F63A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Акробатика (кувырки вперед и назад, колесо на двух и одной руке).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961735">
            <w:pPr>
              <w:jc w:val="center"/>
            </w:pPr>
            <w:r w:rsidRPr="00EB3C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помощь при травмах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961735">
            <w:pPr>
              <w:jc w:val="center"/>
            </w:pPr>
            <w:r w:rsidRPr="00EB3C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Упражнения для развития координации с использованием прыжков с поворотом на 90, 180 градусов.  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Легкая атлетика: ходьба и бег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01451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27" w:type="dxa"/>
          </w:tcPr>
          <w:p w:rsidR="00961735" w:rsidRPr="005D74BC" w:rsidRDefault="00961735" w:rsidP="00F63A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Шаги галопа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>во всех направлениях. Шаг польки вперед. Подскоки. Игровые упражнения для развития прыгучести.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01451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Легкая атлетика: прыжки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01451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Перекладина (размахивания; вис углом; </w:t>
            </w:r>
            <w:proofErr w:type="gramStart"/>
            <w:r w:rsidRPr="005D74BC">
              <w:rPr>
                <w:rFonts w:ascii="Times New Roman" w:hAnsi="Times New Roman"/>
                <w:sz w:val="24"/>
                <w:szCs w:val="24"/>
              </w:rPr>
              <w:t>вис</w:t>
            </w:r>
            <w:proofErr w:type="gramEnd"/>
            <w:r w:rsidRPr="005D74BC">
              <w:rPr>
                <w:rFonts w:ascii="Times New Roman" w:hAnsi="Times New Roman"/>
                <w:sz w:val="24"/>
                <w:szCs w:val="24"/>
              </w:rPr>
              <w:t xml:space="preserve"> прогнувшись; соскок махом). Упражнения для развития пропорциональной гибкости.  Шпагаты (на </w:t>
            </w:r>
            <w:proofErr w:type="gramStart"/>
            <w:r w:rsidRPr="005D74BC">
              <w:rPr>
                <w:rFonts w:ascii="Times New Roman" w:hAnsi="Times New Roman"/>
                <w:sz w:val="24"/>
                <w:szCs w:val="24"/>
              </w:rPr>
              <w:t>правую</w:t>
            </w:r>
            <w:proofErr w:type="gramEnd"/>
            <w:r w:rsidRPr="005D74BC">
              <w:rPr>
                <w:rFonts w:ascii="Times New Roman" w:hAnsi="Times New Roman"/>
                <w:sz w:val="24"/>
                <w:szCs w:val="24"/>
              </w:rPr>
              <w:t>, на левую, поперечный). Эстафеты с мячами.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01451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Легкая атлетика: метание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01451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Перекладина (размахивания; вис углом; </w:t>
            </w:r>
            <w:proofErr w:type="gramStart"/>
            <w:r w:rsidRPr="005D74BC">
              <w:rPr>
                <w:rFonts w:ascii="Times New Roman" w:hAnsi="Times New Roman"/>
                <w:sz w:val="24"/>
                <w:szCs w:val="24"/>
              </w:rPr>
              <w:t>вис</w:t>
            </w:r>
            <w:proofErr w:type="gramEnd"/>
            <w:r w:rsidRPr="005D74BC">
              <w:rPr>
                <w:rFonts w:ascii="Times New Roman" w:hAnsi="Times New Roman"/>
                <w:sz w:val="24"/>
                <w:szCs w:val="24"/>
              </w:rPr>
              <w:t xml:space="preserve"> прогнувшись; соскок махом). Упражнения для развития пропорциональной гибкости.  Шпагаты (на </w:t>
            </w:r>
            <w:proofErr w:type="gramStart"/>
            <w:r w:rsidRPr="005D74BC">
              <w:rPr>
                <w:rFonts w:ascii="Times New Roman" w:hAnsi="Times New Roman"/>
                <w:sz w:val="24"/>
                <w:szCs w:val="24"/>
              </w:rPr>
              <w:t>правую</w:t>
            </w:r>
            <w:proofErr w:type="gramEnd"/>
            <w:r w:rsidRPr="005D74BC">
              <w:rPr>
                <w:rFonts w:ascii="Times New Roman" w:hAnsi="Times New Roman"/>
                <w:sz w:val="24"/>
                <w:szCs w:val="24"/>
              </w:rPr>
              <w:t>, на левую, поперечный). Эстафеты с мячами.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01451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7A70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Термины легкой атлетики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01451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Меры предупреждения травм. Комплекс ОРУ. Игровые упражнения для развития скоростно-силовых качеств. Упражнения ОФП. Игровые упражнения для развития быстроты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01451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соревнований в беге, прыжках и метаниях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01451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Меры предупреждения травм. Комплекс ОРУ. Игровые упражнения для развития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>скоростно-силовых качеств. Упражнения ОФП. Игровые упражнения для развития быстроты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01451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на занятиях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01451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Хореографические упражнения (шаги, прыжки, повороты). Специальные упражнения для развития прыгучести. Акробатика (колесо; стойка на дух </w:t>
            </w:r>
            <w:proofErr w:type="gramStart"/>
            <w:r w:rsidRPr="005D74BC">
              <w:rPr>
                <w:rFonts w:ascii="Times New Roman" w:hAnsi="Times New Roman"/>
                <w:sz w:val="24"/>
                <w:szCs w:val="24"/>
              </w:rPr>
              <w:t>руках</w:t>
            </w:r>
            <w:proofErr w:type="gramEnd"/>
            <w:r w:rsidRPr="005D74BC">
              <w:rPr>
                <w:rFonts w:ascii="Times New Roman" w:hAnsi="Times New Roman"/>
                <w:sz w:val="24"/>
                <w:szCs w:val="24"/>
              </w:rPr>
              <w:t xml:space="preserve"> у стены).  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01451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Гимнастика как вид спорта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01451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Хореографические упражнения (шаги, прыжки, повороты). Специальные упражнения для развития прыгучести. Акробатика (колесо; стойка на дух </w:t>
            </w:r>
            <w:proofErr w:type="gramStart"/>
            <w:r w:rsidRPr="005D74BC">
              <w:rPr>
                <w:rFonts w:ascii="Times New Roman" w:hAnsi="Times New Roman"/>
                <w:sz w:val="24"/>
                <w:szCs w:val="24"/>
              </w:rPr>
              <w:t>руках</w:t>
            </w:r>
            <w:proofErr w:type="gramEnd"/>
            <w:r w:rsidRPr="005D74BC">
              <w:rPr>
                <w:rFonts w:ascii="Times New Roman" w:hAnsi="Times New Roman"/>
                <w:sz w:val="24"/>
                <w:szCs w:val="24"/>
              </w:rPr>
              <w:t xml:space="preserve"> у стены).  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01451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01451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Перекладина (подъем переворотом махом ноги; соскок махом назад). Специальные упражнения для развития мышечной силы рук. Акробатика (колесо с подскока; переворот вперед на две ноги). Подвижные игры. 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5438D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Утренняя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гимнстика</w:t>
            </w:r>
            <w:proofErr w:type="spellEnd"/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5438D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Перекладина (подъем переворотом махом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ноги; соскок махом назад). Специальные упражнения для развития мышечной силы рук. Акробатика (колесо с подскока; переворот вперед на две ноги). Подвижные игры. 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5438D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правила выполнения зарядки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5438D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Упражнения на бревне (наскок в упор; соскок прогнувшись). Специальные упражнения для укрепления вестибулярного аппарата. Хореографические упражнения с элементами акробатики. Ритмические игры. 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самостоятельно составить комплекс утренней зарядки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88575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Упражнения на бревне (наскок в упор; соскок прогнувшись). Специальные упражнения для укрепления вестибулярного аппарата. Хореографические упражнения с элементами акробатики. Ритмические игры. 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88575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88575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«Физическая культура и спорт в России». Комплекс ОРУ. Упражнения на перекладине. Подвижные игры. Упражнения для развития координации движений (прыжки; повороты). Прыжок (наскок на горку матов в стойку на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руках).  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88575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88575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«Физическая культура и спорт в России». Комплекс ОРУ. Упражнения на перекладине. Подвижные игры. Упражнения для развития координации движений (прыжки; повороты). Прыжок (наскок на горку матов в стойку на руках).  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88575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Висы и упоры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88575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Тестирование. Анализ тестирования. Упражнения ОФП. 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88575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Лазание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перелазание</w:t>
            </w:r>
            <w:proofErr w:type="spellEnd"/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88575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Тестирование. Анализ тестирования. Упражнения ОФП. 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88575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в равновесии</w:t>
            </w:r>
          </w:p>
          <w:p w:rsidR="00961735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1735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88575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«Терминология в спортивной гимнастике». Комплекс ОРУ. Упражнения на бревне (поворот на ноге на 180 градусов; «ласточка»). Специальные упражнения для укрепления вестибулярного аппарата. Брусья (вис углом с продеванием ног в вис прогнувшись). Танец с элементами акробатики. Развитие артистичности.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961735">
            <w:pPr>
              <w:jc w:val="center"/>
            </w:pPr>
            <w:r w:rsidRPr="003A07F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Гимнастическая терминология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961735">
            <w:pPr>
              <w:jc w:val="center"/>
            </w:pPr>
            <w:r w:rsidRPr="003A07F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«Терминология в спортивной гимнастике». Комплекс ОРУ. Упражнения на бревне (поворот на ноге на 180 градусов; «ласточка»). Специальные упражнения для укрепления вестибулярного аппарата. Брусья (вис углом с продеванием ног в вис прогнувшись). Танец с элементами акробатики. Развитие артистичности.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961735">
            <w:pPr>
              <w:jc w:val="center"/>
            </w:pPr>
            <w:r w:rsidRPr="003A07F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961735">
            <w:pPr>
              <w:jc w:val="center"/>
            </w:pPr>
            <w:r w:rsidRPr="003A07F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Прыжок в кувырок на горку матов с «мостика». Специальные упражнения для развития прыгучести. Бревно (ходьба переменным шагом; приседания; повороты на ногах). Повторение гимнастических прыжков, акробатических элементов. Игры с мячами и обручем.  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Плавание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3239A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Прыжок в кувырок на горку матов с «мостика». Специальные упражнения для развития прыгучести. Бревно (ходьба переменным шагом; приседания; повороты на ногах). Повторение гимнастических прыжков,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акробатических элементов. Игры с мячами и обручем.  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3239A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освоения плавания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3239A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Упражнения для развития силы (в висе на перекладине, удержание угла, отжимание в упоре лежа). Упражнения на развитие гибкости (махи, наклоны вперед, назад, влево, вправо). Подвижные игры. 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3239A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способы плавания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3239A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Упражнения для развития силы (в висе на перекладине, удержание угла, отжимание в упоре лежа). Упражнения на развитие гибкости (махи, наклоны вперед, назад, влево, вправо). Подвижные игры.  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3239A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Лыжный спорт: лыжные хода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3239A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10" w:type="dxa"/>
          </w:tcPr>
          <w:p w:rsidR="00961735" w:rsidRPr="005D74BC" w:rsidRDefault="00961735" w:rsidP="00286A10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Хореография. Составление вольных упражнений с гимнастическими прыжками и с акробатическими элементами. СФП. Выполнение вольных упражнений с гимнастическими прыжками и с акробатическими элементами.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3239A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10" w:type="dxa"/>
          </w:tcPr>
          <w:p w:rsidR="00961735" w:rsidRPr="005D74BC" w:rsidRDefault="00961735" w:rsidP="00401053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Лыжный спорт: спуски и подъемы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3239A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10" w:type="dxa"/>
          </w:tcPr>
          <w:p w:rsidR="00961735" w:rsidRPr="005D74BC" w:rsidRDefault="00961735" w:rsidP="00401053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Хореография. Составление вольных упражнений с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>гимнастическими прыжками и с акробатическими элементами. СФП. Выполнение вольных упражнений с гимнастическими прыжками и с акробатическими элементами.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3239A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10" w:type="dxa"/>
          </w:tcPr>
          <w:p w:rsidR="00961735" w:rsidRPr="005D74BC" w:rsidRDefault="00961735" w:rsidP="00401053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3" w:type="dxa"/>
            <w:vMerge w:val="restart"/>
          </w:tcPr>
          <w:p w:rsidR="00961735" w:rsidRPr="005D74BC" w:rsidRDefault="008E2AA1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13.25-14.56</w:t>
            </w: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способности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961735" w:rsidRPr="005D74BC" w:rsidTr="008E0404">
        <w:trPr>
          <w:trHeight w:val="319"/>
        </w:trPr>
        <w:tc>
          <w:tcPr>
            <w:tcW w:w="936" w:type="dxa"/>
          </w:tcPr>
          <w:p w:rsidR="00961735" w:rsidRPr="005D74BC" w:rsidRDefault="00961735" w:rsidP="00D90C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61735" w:rsidRDefault="00961735" w:rsidP="00401053">
            <w:pPr>
              <w:jc w:val="center"/>
            </w:pPr>
            <w:r w:rsidRPr="003239A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10" w:type="dxa"/>
          </w:tcPr>
          <w:p w:rsidR="00961735" w:rsidRPr="005D74BC" w:rsidRDefault="00961735" w:rsidP="00401053">
            <w:pPr>
              <w:pStyle w:val="a3"/>
              <w:tabs>
                <w:tab w:val="left" w:pos="2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3" w:type="dxa"/>
            <w:vMerge/>
          </w:tcPr>
          <w:p w:rsidR="00961735" w:rsidRPr="005D74BC" w:rsidRDefault="00961735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89" w:type="dxa"/>
          </w:tcPr>
          <w:p w:rsidR="00961735" w:rsidRDefault="00961735" w:rsidP="00D90CB2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961735" w:rsidRPr="005D74BC" w:rsidRDefault="0096173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Хореография. ОФП. Закрепление техники  выполнения вольных упражнений с гимнастическими прыжками и с акробатическими элементами. ОФП. Повторение техники  выполнения вольных упражнений с гимнастическими прыжками и с акробатическими элементами.</w:t>
            </w:r>
          </w:p>
        </w:tc>
        <w:tc>
          <w:tcPr>
            <w:tcW w:w="169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46" w:type="dxa"/>
          </w:tcPr>
          <w:p w:rsidR="00961735" w:rsidRPr="005D74BC" w:rsidRDefault="00961735" w:rsidP="00D90C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</w:tbl>
    <w:p w:rsidR="00D90CB2" w:rsidRDefault="00D90CB2" w:rsidP="005D74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74BC" w:rsidRPr="005D74BC" w:rsidRDefault="005D74BC" w:rsidP="005D74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74BC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5D74BC" w:rsidRPr="005D74BC" w:rsidRDefault="005D74BC" w:rsidP="005D74B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тестовых заданий теоретико-методического конкурса ежегодно изменяется и усложняется, причем на часть вопросов не предлагаются варианты ответа, необходимо точно знать правильный ответ. При подготовке школьников к теоретико-методическому конкурсу необходимо формировать систему знаний по разделам теории и методики физического воспитания и спорта, используя учебники, учебные пособия, как для школ, так и для вузов. Для оценки уровня теоретической подготовки можно использовать задания, опубликованные в журнале «Физическая культура в школе», тесты предыдущих олимпиад, но при этом учить школьников размышлять при ответе на вопросы, а не механически заучивать ответы тестовых заданий. Самый оптимальный вариант подготовки к школьным, муниципальным, региональным этапам Всероссийской олимпиады – это система учебно-тренировочных занятий, во время которых для работы со школьниками необходимо привлечение тренеров-специалистов по гимнастике или акробатике, волейболу, футболу, баскетболу, легкой атлетике, целенаправленно дополнительно заниматься теоретической подготовкой.</w:t>
      </w:r>
    </w:p>
    <w:p w:rsidR="005D74BC" w:rsidRPr="005D74BC" w:rsidRDefault="005D74BC" w:rsidP="005D7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74BC" w:rsidRPr="005D74BC" w:rsidRDefault="005D74BC" w:rsidP="005D74BC">
      <w:pPr>
        <w:spacing w:after="0"/>
        <w:jc w:val="both"/>
        <w:rPr>
          <w:rFonts w:ascii="Times New Roman" w:eastAsia="TimesNewRomanPS-BoldMT" w:hAnsi="Times New Roman" w:cs="Times New Roman"/>
          <w:b/>
          <w:sz w:val="28"/>
          <w:szCs w:val="28"/>
        </w:rPr>
      </w:pPr>
      <w:r w:rsidRPr="005D74BC">
        <w:rPr>
          <w:rFonts w:ascii="Times New Roman" w:eastAsia="TimesNewRomanPS-BoldMT" w:hAnsi="Times New Roman" w:cs="Times New Roman"/>
          <w:b/>
          <w:sz w:val="28"/>
          <w:szCs w:val="28"/>
        </w:rPr>
        <w:lastRenderedPageBreak/>
        <w:t>Список литератур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Физическая культура: Учебник для учащихся 10-х классов образовательных учреждений с углубленным изучением предмета «Физическая культура» /Под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proofErr w:type="gram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А.Т. Паршикова, В.В. Кузина, М.Я.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Виленского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Москва: «Спорт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Пресс», 2003.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Физическая культура: Учебник для учащихся 11-х классов образовательных учреждений с углубленным изучением предмета «Физическая культура» /Под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proofErr w:type="gram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А.Т. Паршикова, В.В. Кузина, М.Я.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Виленского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Москва: «Спорт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Пресс», 2003.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и методика физического воспитания и спорта: Учебное пособие для студентов высших учебных заведений /Ж.К. Холодов, В.С. Кузнецов. – 3-е издание, стер. – Москва: Издательский центр «Академия», 2004.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Большая энциклопедия спорта /Е.Я. Гик и Научно – редакционный совет. – Москва: ОЛМА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Медия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Групп, 2007.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культура. Школьные олимпиады. 9 – 11 классы</w:t>
      </w:r>
      <w:proofErr w:type="gram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пособие /авт.-сост.: А.П. Матвеев, А.А. Красников, А.Б. Лагутин. – Москва: Дрофа, 2002.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Олимпиада по предмету «Физическая культура». Методическое пособие. /Н.Н. Чесноков, В.В. Кузин, А.А Красников – Москва: Физическая культура, 2005.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культура. 9 – 11 классы: организация и проведение олимпиад. Рекомендации, тесты, задания /авт.-сост.: А.Н. Каинов. – Волгоград: Учитель, 2009.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Олимпийские задания по физической культуре. 9 – 11 классы /авт.-сост. И.Н. Марченко, В.К. Шлыков – Волгоград: Учитель, 2010.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Настольная книга учителя физической культуры: подготовка школьников к олимпиадам (всероссийским, региональным, городским, районным, школьным). Методическое пособие /авт.-сост.: П.А. Киселев, С.Б. Киселева. – М.: Глобус, 2008.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Физическая культура: Учебник для учащихся 10-х классов образовательных учреждений с углубленным изучением предмета «Физическая культура» /Под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proofErr w:type="gram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А.Т. Паршикова, В.В. Кузина, М.Я.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Виленского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Москва: «Спорт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Пресс», 2003.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Физическая культура: Учебник для учащихся 11-х классов образовательных учреждений с углубленным изучением предмета «Физическая культура» /Под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proofErr w:type="gram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А.Т. Паршикова, В.В. Кузина, М.Я.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Виленского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Москва: «Спорт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Пресс», 2003.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и методика физического воспитания и спорта: Учебное пособие для студентов высших учебных заведений /Ж.К. Холодов, В.С. Кузнецов. – 3-е издание, стер. – Москва: Издательский центр «Академия», 2004.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Большая энциклопедия спорта /Е.Я. Гик и Научно – редакционный совет. – Москва: ОЛМА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Медия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Групп, 2007.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культура. Школьные олимпиады. 9 – 11 классы</w:t>
      </w:r>
      <w:proofErr w:type="gram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пособие /авт.-сост.: А.П. Матвеев, А.А. Красников, А.Б. Лагутин. – Москва: Дрофа, 2002.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Олимпиада по предмету «Физическая культура». Методическое пособие. /Н.Н. Чесноков, В.В. Кузин, А.А Красников – Москва: Физическая культура, 2005.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культура. 9 – 11 классы: организация и проведение олимпиад. Рекомендации, тесты, задания /авт.-сост.: А.Н. Каинов. – Волгоград: Учитель, 2009.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Олимпийские задания по физической культуре. 9 – 11 классы /авт.-сост. И.Н. Марченко, В.К. Шлыков – Волгоград: Учитель, 2010.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Настольная книга учителя физической культуры: подготовка школьников к олимпиадам (всероссийским, региональным, городским, районным, школьным). Методическое пособие /авт.-сост.: П.А. Киселев, С.Б. Киселева. – М.: Глобус, 2008.</w:t>
      </w:r>
    </w:p>
    <w:p w:rsidR="0064058F" w:rsidRPr="005D74BC" w:rsidRDefault="0064058F" w:rsidP="005D74B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4058F" w:rsidRPr="005D74BC" w:rsidSect="005D74BC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6262"/>
    <w:multiLevelType w:val="hybridMultilevel"/>
    <w:tmpl w:val="364C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1684F"/>
    <w:multiLevelType w:val="multilevel"/>
    <w:tmpl w:val="B770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5510DE"/>
    <w:multiLevelType w:val="hybridMultilevel"/>
    <w:tmpl w:val="7346C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1146E"/>
    <w:multiLevelType w:val="hybridMultilevel"/>
    <w:tmpl w:val="00E21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156CD"/>
    <w:multiLevelType w:val="hybridMultilevel"/>
    <w:tmpl w:val="B99667CE"/>
    <w:lvl w:ilvl="0" w:tplc="AB209B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A6578"/>
    <w:multiLevelType w:val="multilevel"/>
    <w:tmpl w:val="48E882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B83D6D"/>
    <w:multiLevelType w:val="hybridMultilevel"/>
    <w:tmpl w:val="75E43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822AC5"/>
    <w:multiLevelType w:val="multilevel"/>
    <w:tmpl w:val="B770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1E3BEF"/>
    <w:multiLevelType w:val="hybridMultilevel"/>
    <w:tmpl w:val="DC9E2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E54DF"/>
    <w:rsid w:val="00086807"/>
    <w:rsid w:val="000A72E8"/>
    <w:rsid w:val="001D6C49"/>
    <w:rsid w:val="001F34B4"/>
    <w:rsid w:val="002362E7"/>
    <w:rsid w:val="00260F14"/>
    <w:rsid w:val="00276662"/>
    <w:rsid w:val="00281928"/>
    <w:rsid w:val="002A3AF3"/>
    <w:rsid w:val="002B044F"/>
    <w:rsid w:val="003D4051"/>
    <w:rsid w:val="003E7C65"/>
    <w:rsid w:val="00401053"/>
    <w:rsid w:val="004031C5"/>
    <w:rsid w:val="00442812"/>
    <w:rsid w:val="004C4E7E"/>
    <w:rsid w:val="005925D5"/>
    <w:rsid w:val="005B65AA"/>
    <w:rsid w:val="005D6FAD"/>
    <w:rsid w:val="005D74BC"/>
    <w:rsid w:val="0064058F"/>
    <w:rsid w:val="006654D7"/>
    <w:rsid w:val="00665CEA"/>
    <w:rsid w:val="006839BC"/>
    <w:rsid w:val="006D1A32"/>
    <w:rsid w:val="006E27A4"/>
    <w:rsid w:val="006E6FE8"/>
    <w:rsid w:val="006F3FC7"/>
    <w:rsid w:val="00701416"/>
    <w:rsid w:val="00793F37"/>
    <w:rsid w:val="007A0599"/>
    <w:rsid w:val="007A37A2"/>
    <w:rsid w:val="007A7030"/>
    <w:rsid w:val="007E54DF"/>
    <w:rsid w:val="007F3143"/>
    <w:rsid w:val="008159AA"/>
    <w:rsid w:val="008316F6"/>
    <w:rsid w:val="008B6DBD"/>
    <w:rsid w:val="008E0404"/>
    <w:rsid w:val="008E2AA1"/>
    <w:rsid w:val="008E2DD5"/>
    <w:rsid w:val="008E389C"/>
    <w:rsid w:val="00913F07"/>
    <w:rsid w:val="00961735"/>
    <w:rsid w:val="00963BF4"/>
    <w:rsid w:val="009A2606"/>
    <w:rsid w:val="009D0126"/>
    <w:rsid w:val="00A22F19"/>
    <w:rsid w:val="00A30989"/>
    <w:rsid w:val="00A53BAE"/>
    <w:rsid w:val="00B6273E"/>
    <w:rsid w:val="00C52F5E"/>
    <w:rsid w:val="00C77A2E"/>
    <w:rsid w:val="00D90CB2"/>
    <w:rsid w:val="00DC4430"/>
    <w:rsid w:val="00DE0DC9"/>
    <w:rsid w:val="00EA0B0D"/>
    <w:rsid w:val="00EB42CC"/>
    <w:rsid w:val="00F63AEF"/>
    <w:rsid w:val="00FC1E2A"/>
    <w:rsid w:val="00FE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4DF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rsid w:val="007E54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B42C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EB42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22</Pages>
  <Words>4782</Words>
  <Characters>27263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Пользователь</cp:lastModifiedBy>
  <cp:revision>43</cp:revision>
  <dcterms:created xsi:type="dcterms:W3CDTF">2020-10-07T14:25:00Z</dcterms:created>
  <dcterms:modified xsi:type="dcterms:W3CDTF">2021-12-13T09:47:00Z</dcterms:modified>
</cp:coreProperties>
</file>